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2" w:rsidRDefault="00855972" w:rsidP="00855972">
      <w:pPr>
        <w:pStyle w:val="Heading3"/>
      </w:pPr>
    </w:p>
    <w:p w:rsidR="00855972" w:rsidRDefault="00855972" w:rsidP="00855972">
      <w:pPr>
        <w:pStyle w:val="Heading3"/>
      </w:pPr>
      <w:r>
        <w:t>ΕΚΦΕ Δ΄ Δ/ΝΣΗΣ ΔΕΥΤ/ΘΜΙΑΣ ΕΚΠ/ΣΗΣ ΑΘΗΝΑΣ</w:t>
      </w:r>
    </w:p>
    <w:p w:rsidR="00855972" w:rsidRDefault="00855972" w:rsidP="00855972"/>
    <w:p w:rsidR="00855972" w:rsidRDefault="00855972" w:rsidP="00855972">
      <w:pPr>
        <w:pStyle w:val="Header"/>
        <w:tabs>
          <w:tab w:val="clear" w:pos="4153"/>
          <w:tab w:val="clear" w:pos="8306"/>
        </w:tabs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</w:pPr>
    </w:p>
    <w:p w:rsidR="00855972" w:rsidRDefault="00855972" w:rsidP="00855972"/>
    <w:p w:rsidR="00855972" w:rsidRDefault="00855972" w:rsidP="00855972"/>
    <w:p w:rsidR="00855972" w:rsidRDefault="00855972" w:rsidP="00855972"/>
    <w:p w:rsidR="00855972" w:rsidRDefault="00855972" w:rsidP="00855972"/>
    <w:p w:rsidR="00855972" w:rsidRDefault="00855972" w:rsidP="00855972">
      <w:pPr>
        <w:pStyle w:val="Heading4"/>
        <w:jc w:val="center"/>
        <w:rPr>
          <w:i/>
          <w:shadow/>
          <w:emboss/>
          <w:color w:val="FFFFFF"/>
          <w:sz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0" type="#_x0000_t136" style="position:absolute;left:0;text-align:left;margin-left:68.15pt;margin-top:14.7pt;width:268.5pt;height:92.4pt;z-index:251660288">
            <v:shadow on="t"/>
            <v:textpath style="font-family:&quot;Arial Black&quot;;font-size:20pt;font-style:italic;v-text-kern:t" trim="t" fitpath="t" string="Εργαστηριακή άσκηση&#10;στις αντιδράσεις&#10;ΔΙΠΛΗΣ ΑΝΤΙΚΑΤΑΣΤΑΣΗΣ"/>
          </v:shape>
        </w:pict>
      </w:r>
    </w:p>
    <w:p w:rsidR="00855972" w:rsidRDefault="00855972" w:rsidP="00855972">
      <w:pPr>
        <w:pStyle w:val="Header"/>
        <w:tabs>
          <w:tab w:val="clear" w:pos="4153"/>
          <w:tab w:val="clear" w:pos="8306"/>
        </w:tabs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</w:pPr>
    </w:p>
    <w:p w:rsidR="00855972" w:rsidRDefault="00855972" w:rsidP="00855972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t>(</w:t>
      </w:r>
      <w:r>
        <w:rPr>
          <w:b/>
        </w:rPr>
        <w:t>ΧΗΜΕΙΑ Α΄ ΛΥΚΕΙΟΥ)</w:t>
      </w: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jc w:val="center"/>
        <w:rPr>
          <w:b/>
        </w:rPr>
      </w:pPr>
      <w:r>
        <w:rPr>
          <w:b/>
        </w:rPr>
        <w:t>Συνεργάτες Χημικοί:</w:t>
      </w:r>
    </w:p>
    <w:p w:rsidR="00855972" w:rsidRDefault="00855972" w:rsidP="00855972">
      <w:pPr>
        <w:jc w:val="center"/>
        <w:rPr>
          <w:b/>
        </w:rPr>
      </w:pPr>
    </w:p>
    <w:p w:rsidR="00855972" w:rsidRDefault="00855972" w:rsidP="00855972">
      <w:pPr>
        <w:jc w:val="center"/>
        <w:rPr>
          <w:b/>
        </w:rPr>
      </w:pPr>
      <w:r>
        <w:rPr>
          <w:b/>
        </w:rPr>
        <w:t>Ερρίκος Γιακουμάκης</w:t>
      </w:r>
    </w:p>
    <w:p w:rsidR="00855972" w:rsidRDefault="00855972" w:rsidP="00855972">
      <w:pPr>
        <w:jc w:val="center"/>
        <w:rPr>
          <w:b/>
        </w:rPr>
      </w:pPr>
      <w:r>
        <w:rPr>
          <w:b/>
        </w:rPr>
        <w:t>Γιώργος Καπελώνης</w:t>
      </w:r>
    </w:p>
    <w:p w:rsidR="00855972" w:rsidRDefault="00855972" w:rsidP="00855972">
      <w:pPr>
        <w:jc w:val="center"/>
        <w:rPr>
          <w:b/>
        </w:rPr>
      </w:pPr>
      <w:r>
        <w:rPr>
          <w:b/>
        </w:rPr>
        <w:t>Μπάμπης Καρακώστας</w:t>
      </w: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Default="00CF5298" w:rsidP="00855972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13790" cy="1120775"/>
            <wp:effectExtent l="19050" t="0" r="0" b="0"/>
            <wp:docPr id="1" name="Picture 1" descr="chemistr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istry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72" w:rsidRDefault="00855972" w:rsidP="00855972">
      <w:pPr>
        <w:rPr>
          <w:b/>
        </w:rPr>
      </w:pPr>
    </w:p>
    <w:p w:rsidR="00855972" w:rsidRDefault="00855972" w:rsidP="00855972">
      <w:pPr>
        <w:rPr>
          <w:b/>
        </w:rPr>
      </w:pPr>
    </w:p>
    <w:p w:rsidR="00855972" w:rsidRPr="002975A2" w:rsidRDefault="00855972" w:rsidP="00855972">
      <w:pPr>
        <w:jc w:val="center"/>
        <w:rPr>
          <w:lang w:val="en-US"/>
        </w:rPr>
      </w:pPr>
      <w:r>
        <w:rPr>
          <w:b/>
        </w:rPr>
        <w:t>Ιανουάριος 200</w:t>
      </w:r>
      <w:r w:rsidR="002975A2">
        <w:rPr>
          <w:b/>
          <w:lang w:val="en-US"/>
        </w:rPr>
        <w:t>6</w:t>
      </w:r>
    </w:p>
    <w:p w:rsidR="0078788B" w:rsidRDefault="0078788B">
      <w:pPr>
        <w:pStyle w:val="BodyText2"/>
        <w:spacing w:line="260" w:lineRule="exact"/>
        <w:rPr>
          <w:b/>
          <w:i/>
          <w:smallCaps/>
          <w:noProof w:val="0"/>
        </w:rPr>
      </w:pPr>
      <w:r>
        <w:rPr>
          <w:b/>
          <w:i/>
          <w:smallCaps/>
          <w:noProof w:val="0"/>
        </w:rPr>
        <w:lastRenderedPageBreak/>
        <w:t>Εισαγωγή:</w:t>
      </w:r>
    </w:p>
    <w:p w:rsidR="0078788B" w:rsidRDefault="0078788B">
      <w:pPr>
        <w:pStyle w:val="BodyText2"/>
        <w:spacing w:line="260" w:lineRule="exact"/>
        <w:rPr>
          <w:b/>
          <w:i/>
          <w:smallCaps/>
          <w:noProof w:val="0"/>
        </w:rPr>
      </w:pPr>
    </w:p>
    <w:p w:rsidR="0078788B" w:rsidRDefault="0078788B">
      <w:pPr>
        <w:pStyle w:val="BodyText2"/>
        <w:spacing w:line="260" w:lineRule="exact"/>
        <w:ind w:firstLine="720"/>
        <w:rPr>
          <w:noProof w:val="0"/>
        </w:rPr>
      </w:pPr>
      <w:r>
        <w:rPr>
          <w:noProof w:val="0"/>
        </w:rPr>
        <w:t>Οι</w:t>
      </w:r>
      <w:r>
        <w:t xml:space="preserve"> αντιδράσε</w:t>
      </w:r>
      <w:r>
        <w:rPr>
          <w:noProof w:val="0"/>
        </w:rPr>
        <w:t>ι</w:t>
      </w:r>
      <w:r>
        <w:t xml:space="preserve">ς διπλής αντικατάστασης </w:t>
      </w:r>
      <w:r>
        <w:rPr>
          <w:noProof w:val="0"/>
        </w:rPr>
        <w:t xml:space="preserve">είναι αντιδράσεις μεταξύ ηλεκτρολυτών σε υδατικά διαλύματα και </w:t>
      </w:r>
      <w:r>
        <w:t>πραγματοποιούνται σύμφωνα με το γενικό σχήμα:</w:t>
      </w:r>
    </w:p>
    <w:p w:rsidR="0078788B" w:rsidRDefault="0078788B">
      <w:pPr>
        <w:pStyle w:val="BodyText2"/>
        <w:spacing w:line="260" w:lineRule="exact"/>
        <w:rPr>
          <w:noProof w:val="0"/>
        </w:rPr>
      </w:pPr>
    </w:p>
    <w:p w:rsidR="0078788B" w:rsidRDefault="0078788B">
      <w:pPr>
        <w:spacing w:line="260" w:lineRule="exact"/>
        <w:jc w:val="center"/>
        <w:rPr>
          <w:b/>
          <w:i/>
          <w:noProof/>
          <w:vertAlign w:val="superscript"/>
        </w:rPr>
      </w:pPr>
      <w:r>
        <w:rPr>
          <w:b/>
          <w:i/>
          <w:noProof/>
        </w:rPr>
        <w:t>Α</w:t>
      </w:r>
      <w:r>
        <w:rPr>
          <w:b/>
          <w:i/>
          <w:noProof/>
          <w:vertAlign w:val="superscript"/>
        </w:rPr>
        <w:t>+</w:t>
      </w:r>
      <w:r>
        <w:rPr>
          <w:b/>
          <w:i/>
          <w:noProof/>
        </w:rPr>
        <w:t>Β</w:t>
      </w:r>
      <w:r>
        <w:rPr>
          <w:b/>
          <w:i/>
          <w:noProof/>
          <w:vertAlign w:val="superscript"/>
        </w:rPr>
        <w:sym w:font="Symbol" w:char="F02D"/>
      </w:r>
      <w:r>
        <w:rPr>
          <w:b/>
          <w:i/>
          <w:noProof/>
        </w:rPr>
        <w:t xml:space="preserve"> + Γ</w:t>
      </w:r>
      <w:r>
        <w:rPr>
          <w:b/>
          <w:i/>
          <w:noProof/>
          <w:vertAlign w:val="superscript"/>
        </w:rPr>
        <w:t>+</w:t>
      </w:r>
      <w:r>
        <w:rPr>
          <w:b/>
          <w:i/>
          <w:noProof/>
        </w:rPr>
        <w:t>Δ</w:t>
      </w:r>
      <w:r>
        <w:rPr>
          <w:b/>
          <w:i/>
          <w:noProof/>
          <w:vertAlign w:val="superscript"/>
        </w:rPr>
        <w:sym w:font="Symbol" w:char="F02D"/>
      </w:r>
      <w:r>
        <w:rPr>
          <w:b/>
          <w:i/>
          <w:noProof/>
        </w:rPr>
        <w:t xml:space="preserve"> </w:t>
      </w:r>
      <w:r>
        <w:rPr>
          <w:b/>
          <w:i/>
          <w:noProof/>
        </w:rPr>
        <w:sym w:font="Symbol" w:char="F0AE"/>
      </w:r>
      <w:r>
        <w:rPr>
          <w:b/>
          <w:i/>
          <w:noProof/>
        </w:rPr>
        <w:t xml:space="preserve"> Α</w:t>
      </w:r>
      <w:r>
        <w:rPr>
          <w:b/>
          <w:i/>
          <w:noProof/>
          <w:vertAlign w:val="superscript"/>
        </w:rPr>
        <w:t>+</w:t>
      </w:r>
      <w:r>
        <w:rPr>
          <w:b/>
          <w:i/>
          <w:noProof/>
        </w:rPr>
        <w:t>Δ</w:t>
      </w:r>
      <w:r>
        <w:rPr>
          <w:b/>
          <w:i/>
          <w:noProof/>
          <w:vertAlign w:val="superscript"/>
        </w:rPr>
        <w:sym w:font="Symbol" w:char="F02D"/>
      </w:r>
      <w:r>
        <w:rPr>
          <w:b/>
          <w:i/>
          <w:noProof/>
        </w:rPr>
        <w:t xml:space="preserve"> + Γ</w:t>
      </w:r>
      <w:r>
        <w:rPr>
          <w:b/>
          <w:i/>
          <w:noProof/>
          <w:vertAlign w:val="superscript"/>
        </w:rPr>
        <w:t>+</w:t>
      </w:r>
      <w:r>
        <w:rPr>
          <w:b/>
          <w:i/>
          <w:noProof/>
        </w:rPr>
        <w:t>Β</w:t>
      </w:r>
      <w:r>
        <w:rPr>
          <w:b/>
          <w:i/>
          <w:noProof/>
          <w:vertAlign w:val="superscript"/>
        </w:rPr>
        <w:sym w:font="Symbol" w:char="F02D"/>
      </w:r>
    </w:p>
    <w:p w:rsidR="0078788B" w:rsidRDefault="0078788B">
      <w:pPr>
        <w:spacing w:line="260" w:lineRule="exact"/>
        <w:jc w:val="both"/>
        <w:rPr>
          <w:b/>
          <w:i/>
          <w:noProof/>
          <w:vertAlign w:val="superscript"/>
        </w:rPr>
      </w:pPr>
    </w:p>
    <w:p w:rsidR="0078788B" w:rsidRDefault="0078788B">
      <w:pPr>
        <w:pStyle w:val="BodyText2"/>
        <w:spacing w:line="260" w:lineRule="exact"/>
        <w:rPr>
          <w:noProof w:val="0"/>
        </w:rPr>
      </w:pPr>
      <w:r>
        <w:rPr>
          <w:noProof w:val="0"/>
        </w:rPr>
        <w:t xml:space="preserve">Στις αντιδράσεις αυτές οι αριθμοί οξείδωσης όλων των στοιχείων παραμένουν σταθεροί. </w:t>
      </w:r>
    </w:p>
    <w:p w:rsidR="0078788B" w:rsidRDefault="0078788B">
      <w:pPr>
        <w:spacing w:line="260" w:lineRule="exact"/>
        <w:jc w:val="both"/>
      </w:pPr>
      <w:r>
        <w:tab/>
        <w:t xml:space="preserve">Μια αντίδραση διπλής αντικατάστασης πραγματοποιείται μόνο όταν ένα τουλάχιστον από τα προϊόντα: </w:t>
      </w:r>
    </w:p>
    <w:p w:rsidR="0078788B" w:rsidRDefault="0078788B">
      <w:pPr>
        <w:numPr>
          <w:ilvl w:val="0"/>
          <w:numId w:val="1"/>
        </w:numPr>
        <w:tabs>
          <w:tab w:val="clear" w:pos="360"/>
          <w:tab w:val="num" w:pos="420"/>
        </w:tabs>
        <w:spacing w:line="260" w:lineRule="exact"/>
        <w:ind w:left="420"/>
      </w:pPr>
      <w:r>
        <w:t>καταβυθίζεται ως ίζημα ή</w:t>
      </w:r>
    </w:p>
    <w:p w:rsidR="0078788B" w:rsidRDefault="0078788B">
      <w:pPr>
        <w:numPr>
          <w:ilvl w:val="0"/>
          <w:numId w:val="1"/>
        </w:numPr>
        <w:tabs>
          <w:tab w:val="clear" w:pos="360"/>
          <w:tab w:val="num" w:pos="420"/>
        </w:tabs>
        <w:spacing w:line="260" w:lineRule="exact"/>
        <w:ind w:left="420"/>
      </w:pPr>
      <w:r>
        <w:t>εκφεύγει ως αέριο ή</w:t>
      </w:r>
    </w:p>
    <w:p w:rsidR="0078788B" w:rsidRDefault="0078788B">
      <w:pPr>
        <w:numPr>
          <w:ilvl w:val="0"/>
          <w:numId w:val="1"/>
        </w:numPr>
        <w:tabs>
          <w:tab w:val="clear" w:pos="360"/>
          <w:tab w:val="num" w:pos="420"/>
        </w:tabs>
        <w:spacing w:line="260" w:lineRule="exact"/>
        <w:ind w:left="420"/>
      </w:pPr>
      <w:r>
        <w:t>είναι ελάχιστα ιοντιζόμενη ένωση (π.χ. ασθενής ηλεκτρολύτης).</w:t>
      </w:r>
    </w:p>
    <w:p w:rsidR="0078788B" w:rsidRDefault="0078788B">
      <w:pPr>
        <w:spacing w:line="260" w:lineRule="exact"/>
        <w:ind w:left="60"/>
      </w:pPr>
      <w:r>
        <w:rPr>
          <w:noProof/>
        </w:rPr>
        <w:pict>
          <v:group id="_x0000_s1127" style="position:absolute;left:0;text-align:left;margin-left:15.5pt;margin-top:13.2pt;width:439.2pt;height:316.8pt;z-index:251654144" coordorigin="1584,2448" coordsize="8784,6336" o:allowincell="f">
            <v:group id="_x0000_s1125" style="position:absolute;left:1584;top:2448;width:8784;height:5904" coordorigin="1584,2304" coordsize="8784,5904">
              <v:group id="_x0000_s1123" style="position:absolute;left:1728;top:2343;width:8640;height:5746" coordorigin="1728,2343" coordsize="8640,574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6" type="#_x0000_t202" style="position:absolute;left:8928;top:5040;width:1440;height:432" o:regroupid="4" filled="f" stroked="f">
                  <v:textbox style="mso-next-textbox:#_x0000_s1116">
                    <w:txbxContent>
                      <w:p w:rsidR="0078788B" w:rsidRDefault="0078788B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κρύσταλλοι</w:t>
                        </w:r>
                      </w:p>
                    </w:txbxContent>
                  </v:textbox>
                </v:shape>
                <v:shape id="_x0000_s1113" type="#_x0000_t202" style="position:absolute;left:9399;top:2343;width:864;height:432" o:regroupid="5" filled="f" stroked="f">
                  <v:textbox style="mso-next-textbox:#_x0000_s1113">
                    <w:txbxContent>
                      <w:p w:rsidR="0078788B" w:rsidRDefault="0078788B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μόρια</w:t>
                        </w:r>
                      </w:p>
                    </w:txbxContent>
                  </v:textbox>
                </v:shape>
                <v:shape id="_x0000_s1070" type="#_x0000_t202" style="position:absolute;left:5328;top:6624;width:2160;height:720" o:regroupid="5" filled="f" stroked="f">
                  <v:textbox style="mso-next-textbox:#_x0000_s1070">
                    <w:txbxContent>
                      <w:p w:rsidR="0078788B" w:rsidRDefault="0078788B">
                        <w:pPr>
                          <w:pStyle w:val="BodyText"/>
                        </w:pPr>
                        <w:r>
                          <w:t>σχηματισμός ασθενούς ηλεκτρολύτη</w:t>
                        </w:r>
                      </w:p>
                    </w:txbxContent>
                  </v:textbox>
                </v:shape>
                <v:shape id="_x0000_s1068" type="#_x0000_t202" style="position:absolute;left:5184;top:3600;width:2160;height:432" o:regroupid="5" filled="f" stroked="f">
                  <v:textbox style="mso-next-textbox:#_x0000_s1068">
                    <w:txbxContent>
                      <w:p w:rsidR="0078788B" w:rsidRDefault="0078788B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  σχηματισμός αερίου</w:t>
                        </w:r>
                      </w:p>
                    </w:txbxContent>
                  </v:textbox>
                </v:shape>
                <v:shape id="_x0000_s1065" type="#_x0000_t202" style="position:absolute;left:5184;top:5184;width:2160;height:432" o:regroupid="5" filled="f" stroked="f">
                  <v:textbox style="mso-next-textbox:#_x0000_s1065">
                    <w:txbxContent>
                      <w:p w:rsidR="0078788B" w:rsidRDefault="0078788B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σχηματισμός ιζήματος</w:t>
                        </w:r>
                      </w:p>
                    </w:txbxContent>
                  </v:textbox>
                </v:shape>
                <v:group id="_x0000_s1122" style="position:absolute;left:1728;top:4752;width:3024;height:1440" coordorigin="1728,4752" coordsize="3024,1440">
                  <v:shape id="_x0000_s1063" type="#_x0000_t202" style="position:absolute;left:3024;top:5328;width:432;height:432" o:regroupid="6" filled="f" stroked="f">
                    <v:textbox style="mso-next-textbox:#_x0000_s1063">
                      <w:txbxContent>
                        <w:p w:rsidR="0078788B" w:rsidRDefault="0078788B">
                          <w:r>
                            <w:t>+</w:t>
                          </w:r>
                        </w:p>
                      </w:txbxContent>
                    </v:textbox>
                  </v:shape>
                  <v:group id="_x0000_s1030" style="position:absolute;left:1728;top:4752;width:1296;height:1440" coordorigin="1728,1728" coordsize="1296,1440" o:regroupid="6">
                    <v:line id="_x0000_s1026" style="position:absolute" from="1728,1728" to="1728,3168" strokeweight="1.5pt"/>
                    <v:line id="_x0000_s1027" style="position:absolute" from="3024,1728" to="3024,3168" strokeweight="1.5pt"/>
                    <v:line id="_x0000_s1028" style="position:absolute;flip:x" from="1728,3168" to="3024,3168" strokeweight="1.5pt"/>
                    <v:line id="_x0000_s1029" style="position:absolute" from="1728,1872" to="3024,1872" strokeweight="1.5pt">
                      <v:stroke dashstyle="1 1" endcap="round"/>
                    </v:line>
                  </v:group>
                  <v:group id="_x0000_s1031" style="position:absolute;left:3456;top:4752;width:1296;height:1440" coordorigin="1728,1728" coordsize="1296,1440" o:regroupid="6">
                    <v:line id="_x0000_s1032" style="position:absolute" from="1728,1728" to="1728,3168" strokeweight="1.5pt"/>
                    <v:line id="_x0000_s1033" style="position:absolute" from="3024,1728" to="3024,3168" strokeweight="1.5pt"/>
                    <v:line id="_x0000_s1034" style="position:absolute;flip:x" from="1728,3168" to="3024,3168" strokeweight="1.5pt"/>
                    <v:line id="_x0000_s1035" style="position:absolute" from="1728,1872" to="3024,1872" strokeweight="1.5pt">
                      <v:stroke dashstyle="1 1" endcap="round"/>
                    </v:line>
                  </v:group>
                  <v:group id="_x0000_s1045" style="position:absolute;left:2304;top:5472;width:576;height:576" coordorigin="2304,2448" coordsize="576,576" o:regroupid="6">
                    <v:shape id="_x0000_s1037" type="#_x0000_t202" style="position:absolute;left:2304;top:2448;width:576;height:576" filled="f" stroked="f">
                      <v:textbox style="mso-next-textbox:#_x0000_s1037">
                        <w:txbxContent>
                          <w:p w:rsidR="0078788B" w:rsidRDefault="0078788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Β</w:t>
                            </w:r>
                            <w:r>
                              <w:rPr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oval id="_x0000_s1038" style="position:absolute;left:2421;top:2540;width:288;height:288" filled="f"/>
                  </v:group>
                  <v:group id="_x0000_s1044" style="position:absolute;left:1872;top:5040;width:576;height:576" coordorigin="1872,2016" coordsize="576,576" o:regroupid="6">
                    <v:shape id="_x0000_s1036" type="#_x0000_t202" style="position:absolute;left:1872;top:2016;width:576;height:576" filled="f" stroked="f">
                      <v:textbox style="mso-next-textbox:#_x0000_s1036">
                        <w:txbxContent>
                          <w:p w:rsidR="0078788B" w:rsidRDefault="0078788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Α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oval id="_x0000_s1039" style="position:absolute;left:2016;top:2081;width:288;height:288" filled="f"/>
                  </v:group>
                  <v:group id="_x0000_s1047" style="position:absolute;left:4032;top:5040;width:576;height:576" coordorigin="4032,2016" coordsize="576,576" o:regroupid="6">
                    <v:shape id="_x0000_s1040" type="#_x0000_t202" style="position:absolute;left:4032;top:2016;width:576;height:576" filled="f" stroked="f">
                      <v:textbox style="mso-next-textbox:#_x0000_s1040">
                        <w:txbxContent>
                          <w:p w:rsidR="0078788B" w:rsidRDefault="0078788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Δ</w:t>
                            </w:r>
                            <w:r>
                              <w:rPr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oval id="_x0000_s1041" style="position:absolute;left:4162;top:2121;width:288;height:288" filled="f"/>
                  </v:group>
                  <v:group id="_x0000_s1046" style="position:absolute;left:3600;top:5472;width:576;height:576" coordorigin="3600,2448" coordsize="576,576" o:regroupid="6">
                    <v:shape id="_x0000_s1042" type="#_x0000_t202" style="position:absolute;left:3600;top:2448;width:576;height:576" filled="f" stroked="f">
                      <v:textbox style="mso-next-textbox:#_x0000_s1042">
                        <w:txbxContent>
                          <w:p w:rsidR="0078788B" w:rsidRDefault="0078788B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Γ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oval id="_x0000_s1043" style="position:absolute;left:3718;top:2500;width:288;height:288" filled="f"/>
                  </v:group>
                </v:group>
                <v:group id="_x0000_s1052" style="position:absolute;left:7776;top:3168;width:2304;height:1440" coordorigin="5328,3744" coordsize="2304,1440" o:regroupid="5">
                  <v:line id="_x0000_s1048" style="position:absolute" from="5328,3744" to="5328,5184" strokeweight="1.5pt"/>
                  <v:line id="_x0000_s1049" style="position:absolute" from="7632,3744" to="7632,5184" strokeweight="1.5pt"/>
                  <v:line id="_x0000_s1050" style="position:absolute;flip:x" from="5328,5184" to="7632,5184" strokeweight="1.5pt"/>
                  <v:line id="_x0000_s1051" style="position:absolute" from="5328,3888" to="7632,3888" strokeweight="1.5pt">
                    <v:stroke dashstyle="1 1" endcap="round"/>
                  </v:line>
                </v:group>
                <v:group id="_x0000_s1053" style="position:absolute;left:7776;top:4896;width:2304;height:1440" coordorigin="5328,3744" coordsize="2304,1440" o:regroupid="5">
                  <v:line id="_x0000_s1054" style="position:absolute" from="5328,3744" to="5328,5184" strokeweight="1.5pt"/>
                  <v:line id="_x0000_s1055" style="position:absolute" from="7632,3744" to="7632,5184" strokeweight="1.5pt"/>
                  <v:line id="_x0000_s1056" style="position:absolute;flip:x" from="5328,5184" to="7632,5184" strokeweight="1.5pt"/>
                  <v:line id="_x0000_s1057" style="position:absolute" from="5328,3888" to="7632,3888" strokeweight="1.5pt">
                    <v:stroke dashstyle="1 1" endcap="round"/>
                  </v:line>
                </v:group>
                <v:group id="_x0000_s1058" style="position:absolute;left:7776;top:6624;width:2304;height:1440" coordorigin="5328,3744" coordsize="2304,1440" o:regroupid="5">
                  <v:line id="_x0000_s1059" style="position:absolute" from="5328,3744" to="5328,5184" strokeweight="1.5pt"/>
                  <v:line id="_x0000_s1060" style="position:absolute" from="7632,3744" to="7632,5184" strokeweight="1.5pt"/>
                  <v:line id="_x0000_s1061" style="position:absolute;flip:x" from="5328,5184" to="7632,5184" strokeweight="1.5pt"/>
                  <v:line id="_x0000_s1062" style="position:absolute" from="5328,3888" to="7632,3888" strokeweight="1.5pt">
                    <v:stroke dashstyle="1 1" endcap="round"/>
                  </v:line>
                </v:group>
                <v:line id="_x0000_s1064" style="position:absolute" from="5040,5616" to="7632,5616" o:regroupid="5">
                  <v:stroke endarrow="classic" endarrowwidth="narrow" endarrowlength="long"/>
                </v:line>
                <v:shape id="_x0000_s1067" style="position:absolute;left:4896;top:3888;width:2736;height:864" coordsize="2736,1152" o:regroupid="5" path="m,1152c60,816,120,480,576,288,1032,96,2376,48,2736,e" filled="f">
                  <v:stroke endarrow="classic" endarrowwidth="narrow" endarrowlength="long"/>
                  <v:path arrowok="t"/>
                </v:shape>
                <v:shape id="_x0000_s1069" style="position:absolute;left:4896;top:6336;width:2736;height:1152;flip:y" coordsize="2736,1152" o:regroupid="5" path="m,1152c60,816,120,480,576,288,1032,96,2376,48,2736,e" filled="f">
                  <v:stroke endarrow="classic" endarrowwidth="narrow" endarrowlength="long"/>
                  <v:path arrowok="t"/>
                </v:shape>
                <v:group id="_x0000_s1071" style="position:absolute;left:8064;top:3888;width:576;height:576" coordorigin="2304,2448" coordsize="576,576" o:regroupid="5">
                  <v:shape id="_x0000_s1072" type="#_x0000_t202" style="position:absolute;left:2304;top:2448;width:576;height:576" filled="f" stroked="f">
                    <v:textbox style="mso-next-textbox:#_x0000_s1072">
                      <w:txbxContent>
                        <w:p w:rsidR="0078788B" w:rsidRDefault="0078788B">
                          <w:pPr>
                            <w:rPr>
                              <w:vertAlign w:val="superscript"/>
                            </w:rPr>
                          </w:pPr>
                          <w:r>
                            <w:t>Δ</w:t>
                          </w:r>
                          <w:r>
                            <w:rPr>
                              <w:vertAlign w:val="superscript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oval id="_x0000_s1073" style="position:absolute;left:2421;top:2540;width:288;height:288" filled="f"/>
                </v:group>
                <v:group id="_x0000_s1074" style="position:absolute;left:8352;top:5066;width:576;height:576" coordorigin="2304,2448" coordsize="576,576" o:regroupid="5">
                  <v:shape id="_x0000_s1075" type="#_x0000_t202" style="position:absolute;left:2304;top:2448;width:576;height:576" filled="f" stroked="f">
                    <v:textbox style="mso-next-textbox:#_x0000_s1075">
                      <w:txbxContent>
                        <w:p w:rsidR="0078788B" w:rsidRDefault="0078788B">
                          <w:pPr>
                            <w:rPr>
                              <w:vertAlign w:val="superscript"/>
                            </w:rPr>
                          </w:pPr>
                          <w:r>
                            <w:t>Β</w:t>
                          </w:r>
                          <w:r>
                            <w:rPr>
                              <w:vertAlign w:val="superscript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oval id="_x0000_s1076" style="position:absolute;left:2421;top:2540;width:288;height:288" filled="f"/>
                </v:group>
                <v:group id="_x0000_s1077" style="position:absolute;left:9360;top:7344;width:576;height:576" coordorigin="2304,2448" coordsize="576,576" o:regroupid="5">
                  <v:shape id="_x0000_s1078" type="#_x0000_t202" style="position:absolute;left:2304;top:2448;width:576;height:576" filled="f" stroked="f">
                    <v:textbox style="mso-next-textbox:#_x0000_s1078">
                      <w:txbxContent>
                        <w:p w:rsidR="0078788B" w:rsidRDefault="0078788B">
                          <w:pPr>
                            <w:rPr>
                              <w:vertAlign w:val="superscript"/>
                            </w:rPr>
                          </w:pPr>
                          <w:r>
                            <w:t>Β</w:t>
                          </w:r>
                          <w:r>
                            <w:rPr>
                              <w:vertAlign w:val="superscript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oval id="_x0000_s1079" style="position:absolute;left:2421;top:2540;width:288;height:288" filled="f"/>
                </v:group>
                <v:group id="_x0000_s1080" style="position:absolute;left:9216;top:3744;width:576;height:576" coordorigin="3600,2448" coordsize="576,576" o:regroupid="5">
                  <v:shape id="_x0000_s1081" type="#_x0000_t202" style="position:absolute;left:3600;top:2448;width:576;height:576" filled="f" stroked="f">
                    <v:textbox style="mso-next-textbox:#_x0000_s1081">
                      <w:txbxContent>
                        <w:p w:rsidR="0078788B" w:rsidRDefault="0078788B">
                          <w:pPr>
                            <w:rPr>
                              <w:vertAlign w:val="superscript"/>
                            </w:rPr>
                          </w:pPr>
                          <w:r>
                            <w:t>Α</w:t>
                          </w:r>
                          <w:r>
                            <w:rPr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  <v:oval id="_x0000_s1082" style="position:absolute;left:3718;top:2500;width:288;height:288" filled="f"/>
                </v:group>
                <v:group id="_x0000_s1083" style="position:absolute;left:7920;top:5616;width:576;height:576" coordorigin="3600,2448" coordsize="576,576" o:regroupid="5">
                  <v:shape id="_x0000_s1084" type="#_x0000_t202" style="position:absolute;left:3600;top:2448;width:576;height:576" filled="f" stroked="f">
                    <v:textbox style="mso-next-textbox:#_x0000_s1084">
                      <w:txbxContent>
                        <w:p w:rsidR="0078788B" w:rsidRDefault="0078788B">
                          <w:pPr>
                            <w:rPr>
                              <w:vertAlign w:val="superscript"/>
                            </w:rPr>
                          </w:pPr>
                          <w:r>
                            <w:t>Γ</w:t>
                          </w:r>
                          <w:r>
                            <w:rPr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  <v:oval id="_x0000_s1085" style="position:absolute;left:3718;top:2500;width:288;height:288" filled="f"/>
                </v:group>
                <v:group id="_x0000_s1086" style="position:absolute;left:9075;top:6912;width:576;height:576" coordorigin="3600,2448" coordsize="576,576" o:regroupid="5">
                  <v:shape id="_x0000_s1087" type="#_x0000_t202" style="position:absolute;left:3600;top:2448;width:576;height:576" filled="f" stroked="f">
                    <v:textbox style="mso-next-textbox:#_x0000_s1087">
                      <w:txbxContent>
                        <w:p w:rsidR="0078788B" w:rsidRDefault="0078788B">
                          <w:pPr>
                            <w:rPr>
                              <w:vertAlign w:val="superscript"/>
                            </w:rPr>
                          </w:pPr>
                          <w:r>
                            <w:t>Γ</w:t>
                          </w:r>
                          <w:r>
                            <w:rPr>
                              <w:vertAlign w:val="superscript"/>
                            </w:rPr>
                            <w:t>+</w:t>
                          </w:r>
                        </w:p>
                      </w:txbxContent>
                    </v:textbox>
                  </v:shape>
                  <v:oval id="_x0000_s1088" style="position:absolute;left:3718;top:2500;width:288;height:288" filled="f"/>
                </v:group>
                <v:group id="_x0000_s1104" style="position:absolute;left:8640;top:5930;width:877;height:615" coordorigin="8640,4778" coordsize="877,615" o:regroupid="5">
                  <v:group id="_x0000_s1089" style="position:absolute;left:8640;top:4817;width:576;height:576" coordorigin="1872,2016" coordsize="576,576">
                    <v:shape id="_x0000_s1090" type="#_x0000_t202" style="position:absolute;left:1872;top:2016;width:576;height:576" filled="f" stroked="f">
                      <v:textbox style="mso-next-textbox:#_x0000_s1090">
                        <w:txbxContent>
                          <w:p w:rsidR="0078788B" w:rsidRDefault="0078788B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Α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oval id="_x0000_s1091" style="position:absolute;left:2016;top:2081;width:288;height:288" filled="f"/>
                  </v:group>
                  <v:group id="_x0000_s1092" style="position:absolute;left:8941;top:4778;width:576;height:576" coordorigin="4032,2016" coordsize="576,576">
                    <v:shape id="_x0000_s1093" type="#_x0000_t202" style="position:absolute;left:4032;top:2016;width:576;height:576" filled="f" stroked="f">
                      <v:textbox style="mso-next-textbox:#_x0000_s1093">
                        <w:txbxContent>
                          <w:p w:rsidR="0078788B" w:rsidRDefault="0078788B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Δ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oval id="_x0000_s1094" style="position:absolute;left:4162;top:2121;width:288;height:288" filled="f"/>
                  </v:group>
                </v:group>
                <v:group id="_x0000_s1103" style="position:absolute;left:7776;top:6912;width:836;height:720" coordorigin="8524,1401" coordsize="836,720" o:regroupid="5">
                  <v:group id="_x0000_s1101" style="position:absolute;left:8524;top:1545;width:576;height:576" coordorigin="2112,5904" coordsize="576,576">
                    <v:shape id="_x0000_s1096" type="#_x0000_t202" style="position:absolute;left:2112;top:5904;width:576;height:576" o:regroupid="1" filled="f" stroked="f">
                      <v:textbox style="mso-next-textbox:#_x0000_s1096">
                        <w:txbxContent>
                          <w:p w:rsidR="0078788B" w:rsidRDefault="0078788B">
                            <w:pPr>
                              <w:pStyle w:val="Heading1"/>
                              <w:rPr>
                                <w:vertAlign w:val="superscript"/>
                              </w:rPr>
                            </w:pPr>
                            <w:r>
                              <w:t>Α</w:t>
                            </w:r>
                          </w:p>
                        </w:txbxContent>
                      </v:textbox>
                    </v:shape>
                    <v:oval id="_x0000_s1097" style="position:absolute;left:2204;top:5969;width:288;height:288" o:regroupid="1" filled="f"/>
                  </v:group>
                  <v:group id="_x0000_s1102" style="position:absolute;left:8784;top:1401;width:576;height:576" coordorigin="3312,5760" coordsize="576,576">
                    <v:shape id="_x0000_s1099" type="#_x0000_t202" style="position:absolute;left:3312;top:5760;width:576;height:576" o:regroupid="2" filled="f" stroked="f">
                      <v:textbox style="mso-next-textbox:#_x0000_s1099">
                        <w:txbxContent>
                          <w:p w:rsidR="0078788B" w:rsidRDefault="0078788B">
                            <w:pPr>
                              <w:pStyle w:val="Heading1"/>
                              <w:rPr>
                                <w:vertAlign w:val="superscript"/>
                              </w:rPr>
                            </w:pPr>
                            <w:r>
                              <w:t>Δ</w:t>
                            </w:r>
                          </w:p>
                        </w:txbxContent>
                      </v:textbox>
                    </v:shape>
                    <v:oval id="_x0000_s1100" style="position:absolute;left:3403;top:5852;width:288;height:288" o:regroupid="2" filled="f"/>
                  </v:group>
                </v:group>
                <v:group id="_x0000_s1112" style="position:absolute;left:8208;top:2592;width:862;height:576" coordorigin="9072,6192" coordsize="862,576" o:regroupid="5">
                  <v:group id="_x0000_s1106" style="position:absolute;left:9072;top:6192;width:576;height:576" coordorigin="2112,5904" coordsize="576,576" o:regroupid="3">
                    <v:shape id="_x0000_s1107" type="#_x0000_t202" style="position:absolute;left:2112;top:5904;width:576;height:576" filled="f" stroked="f">
                      <v:textbox style="mso-next-textbox:#_x0000_s1107">
                        <w:txbxContent>
                          <w:p w:rsidR="0078788B" w:rsidRDefault="0078788B">
                            <w:pPr>
                              <w:pStyle w:val="Heading1"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t>Γ</w:t>
                            </w:r>
                          </w:p>
                        </w:txbxContent>
                      </v:textbox>
                    </v:shape>
                    <v:oval id="_x0000_s1108" style="position:absolute;left:2204;top:5969;width:288;height:288" filled="f"/>
                  </v:group>
                  <v:group id="_x0000_s1109" style="position:absolute;left:9358;top:6192;width:576;height:576" coordorigin="3312,5760" coordsize="576,576" o:regroupid="3">
                    <v:shape id="_x0000_s1110" type="#_x0000_t202" style="position:absolute;left:3312;top:5760;width:576;height:576" filled="f" stroked="f">
                      <v:textbox style="mso-next-textbox:#_x0000_s1110">
                        <w:txbxContent>
                          <w:p w:rsidR="0078788B" w:rsidRDefault="0078788B">
                            <w:pPr>
                              <w:pStyle w:val="Heading1"/>
                              <w:rPr>
                                <w:vertAlign w:val="superscript"/>
                              </w:rPr>
                            </w:pPr>
                            <w:r>
                              <w:t>Β</w:t>
                            </w:r>
                          </w:p>
                        </w:txbxContent>
                      </v:textbox>
                    </v:shape>
                    <v:oval id="_x0000_s1111" style="position:absolute;left:3403;top:5852;width:288;height:288" filled="f"/>
                  </v:group>
                </v:group>
                <v:line id="_x0000_s1114" style="position:absolute;flip:x" from="8928,2592" to="9504,2736" o:regroupid="5">
                  <v:stroke endarrow="classic" endarrowwidth="narrow" endarrowlength="long"/>
                </v:line>
                <v:line id="_x0000_s1115" style="position:absolute;flip:x" from="9075,5472" to="9219,6048" o:regroupid="5">
                  <v:stroke endarrow="classic" endarrowwidth="narrow" endarrowlength="long"/>
                </v:line>
                <v:shape id="_x0000_s1117" type="#_x0000_t202" style="position:absolute;left:8559;top:7657;width:1008;height:432" o:regroupid="5" filled="f" stroked="f">
                  <v:textbox style="mso-next-textbox:#_x0000_s1117">
                    <w:txbxContent>
                      <w:p w:rsidR="0078788B" w:rsidRDefault="0078788B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μόρια</w:t>
                        </w:r>
                      </w:p>
                    </w:txbxContent>
                  </v:textbox>
                </v:shape>
                <v:line id="_x0000_s1118" style="position:absolute;flip:x y" from="8352,7488" to="8784,7776" o:regroupid="5">
                  <v:stroke endarrow="classic" endarrowwidth="narrow" endarrowlength="long"/>
                </v:line>
              </v:group>
              <v:rect id="_x0000_s1124" style="position:absolute;left:1584;top:2304;width:8640;height:5904" filled="f"/>
            </v:group>
            <v:shape id="_x0000_s1126" type="#_x0000_t202" style="position:absolute;left:1584;top:8352;width:8640;height:432" filled="f" stroked="f">
              <v:textbox>
                <w:txbxContent>
                  <w:p w:rsidR="0078788B" w:rsidRDefault="0078788B">
                    <w:pPr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Οι τρεις κατηγορίες διπλής αντικατάστασης.</w:t>
                    </w:r>
                  </w:p>
                </w:txbxContent>
              </v:textbox>
            </v:shape>
            <w10:wrap type="topAndBottom"/>
          </v:group>
        </w:pict>
      </w:r>
    </w:p>
    <w:p w:rsidR="0078788B" w:rsidRDefault="0078788B">
      <w:pPr>
        <w:spacing w:line="260" w:lineRule="exact"/>
        <w:rPr>
          <w:b/>
          <w:i/>
          <w:smallCaps/>
        </w:rPr>
      </w:pPr>
      <w:r>
        <w:rPr>
          <w:b/>
          <w:i/>
        </w:rPr>
        <w:t>Π</w:t>
      </w:r>
      <w:r>
        <w:rPr>
          <w:b/>
          <w:i/>
          <w:smallCaps/>
        </w:rPr>
        <w:t>αραδειγματα:</w:t>
      </w:r>
    </w:p>
    <w:p w:rsidR="0078788B" w:rsidRDefault="0078788B">
      <w:pPr>
        <w:spacing w:line="260" w:lineRule="exact"/>
      </w:pPr>
    </w:p>
    <w:p w:rsidR="0078788B" w:rsidRDefault="0078788B">
      <w:pPr>
        <w:numPr>
          <w:ilvl w:val="0"/>
          <w:numId w:val="2"/>
        </w:numPr>
        <w:tabs>
          <w:tab w:val="clear" w:pos="360"/>
          <w:tab w:val="num" w:pos="2268"/>
        </w:tabs>
        <w:spacing w:line="260" w:lineRule="exact"/>
        <w:rPr>
          <w:i/>
          <w:lang w:val="en-US"/>
        </w:rPr>
      </w:pPr>
      <w:r>
        <w:rPr>
          <w:i/>
          <w:lang w:val="en-US"/>
        </w:rPr>
        <w:t xml:space="preserve">  AgNO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+ NaCl </w:t>
      </w:r>
      <w:r>
        <w:rPr>
          <w:i/>
          <w:lang w:val="en-US"/>
        </w:rPr>
        <w:sym w:font="Symbol" w:char="F0AE"/>
      </w:r>
      <w:r>
        <w:rPr>
          <w:i/>
          <w:lang w:val="en-US"/>
        </w:rPr>
        <w:t xml:space="preserve"> NaNO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+ </w:t>
      </w:r>
      <w:r>
        <w:rPr>
          <w:b/>
          <w:i/>
          <w:lang w:val="en-US"/>
        </w:rPr>
        <w:t>AgCl</w:t>
      </w:r>
      <w:r>
        <w:rPr>
          <w:i/>
          <w:lang w:val="en-US"/>
        </w:rPr>
        <w:sym w:font="Symbol" w:char="F0AF"/>
      </w:r>
    </w:p>
    <w:p w:rsidR="0078788B" w:rsidRDefault="0078788B">
      <w:pPr>
        <w:spacing w:line="260" w:lineRule="exact"/>
        <w:ind w:left="360"/>
        <w:rPr>
          <w:lang w:val="en-US"/>
        </w:rPr>
      </w:pPr>
      <w:r>
        <w:t>ή</w:t>
      </w:r>
      <w:r>
        <w:rPr>
          <w:lang w:val="en-GB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Ag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 xml:space="preserve"> + NO</w:t>
      </w:r>
      <w:r>
        <w:rPr>
          <w:i/>
          <w:vertAlign w:val="subscript"/>
          <w:lang w:val="en-US"/>
        </w:rPr>
        <w:t>3</w:t>
      </w:r>
      <w:r>
        <w:rPr>
          <w:i/>
          <w:vertAlign w:val="superscript"/>
          <w:lang w:val="en-US"/>
        </w:rPr>
        <w:sym w:font="Symbol" w:char="F02D"/>
      </w:r>
      <w:r>
        <w:rPr>
          <w:i/>
          <w:lang w:val="en-US"/>
        </w:rPr>
        <w:t xml:space="preserve"> + Na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 xml:space="preserve"> + Cl</w:t>
      </w:r>
      <w:r>
        <w:rPr>
          <w:i/>
          <w:vertAlign w:val="superscript"/>
          <w:lang w:val="en-US"/>
        </w:rPr>
        <w:sym w:font="Symbol" w:char="F02D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E"/>
      </w:r>
      <w:r>
        <w:rPr>
          <w:i/>
          <w:lang w:val="en-US"/>
        </w:rPr>
        <w:t xml:space="preserve"> Na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 xml:space="preserve"> + NO</w:t>
      </w:r>
      <w:r>
        <w:rPr>
          <w:i/>
          <w:vertAlign w:val="subscript"/>
          <w:lang w:val="en-US"/>
        </w:rPr>
        <w:t>3</w:t>
      </w:r>
      <w:r>
        <w:rPr>
          <w:i/>
          <w:vertAlign w:val="superscript"/>
          <w:lang w:val="en-US"/>
        </w:rPr>
        <w:sym w:font="Symbol" w:char="F02D"/>
      </w:r>
      <w:r>
        <w:rPr>
          <w:i/>
          <w:lang w:val="en-US"/>
        </w:rPr>
        <w:t xml:space="preserve"> + </w:t>
      </w:r>
      <w:r>
        <w:rPr>
          <w:b/>
          <w:i/>
          <w:lang w:val="en-US"/>
        </w:rPr>
        <w:t>AgCl</w:t>
      </w:r>
      <w:r>
        <w:rPr>
          <w:i/>
          <w:lang w:val="en-US"/>
        </w:rPr>
        <w:t xml:space="preserve"> (s)</w:t>
      </w:r>
      <w:r>
        <w:rPr>
          <w:lang w:val="en-US"/>
        </w:rPr>
        <w:t xml:space="preserve"> </w:t>
      </w:r>
    </w:p>
    <w:p w:rsidR="0078788B" w:rsidRDefault="0078788B">
      <w:pPr>
        <w:spacing w:line="260" w:lineRule="exact"/>
        <w:ind w:left="360"/>
        <w:rPr>
          <w:lang w:val="en-US"/>
        </w:rPr>
      </w:pPr>
    </w:p>
    <w:p w:rsidR="0078788B" w:rsidRDefault="0078788B">
      <w:pPr>
        <w:numPr>
          <w:ilvl w:val="0"/>
          <w:numId w:val="2"/>
        </w:numPr>
        <w:tabs>
          <w:tab w:val="clear" w:pos="360"/>
          <w:tab w:val="left" w:pos="2410"/>
        </w:tabs>
        <w:spacing w:line="260" w:lineRule="exact"/>
        <w:rPr>
          <w:i/>
          <w:lang w:val="en-US"/>
        </w:rPr>
      </w:pPr>
      <w:r>
        <w:rPr>
          <w:i/>
          <w:lang w:val="en-US"/>
        </w:rPr>
        <w:t>CaCO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+ 2HCl </w:t>
      </w:r>
      <w:r>
        <w:rPr>
          <w:i/>
          <w:lang w:val="en-US"/>
        </w:rPr>
        <w:sym w:font="Symbol" w:char="F0AE"/>
      </w:r>
      <w:r>
        <w:rPr>
          <w:i/>
          <w:lang w:val="en-US"/>
        </w:rPr>
        <w:t xml:space="preserve"> CaCl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+ </w:t>
      </w:r>
      <w:r>
        <w:rPr>
          <w:b/>
          <w:i/>
          <w:lang w:val="en-US"/>
        </w:rPr>
        <w:t>CO</w:t>
      </w:r>
      <w:r>
        <w:rPr>
          <w:b/>
          <w:i/>
          <w:vertAlign w:val="subscript"/>
          <w:lang w:val="en-US"/>
        </w:rPr>
        <w:t>2</w:t>
      </w:r>
      <w:r>
        <w:rPr>
          <w:i/>
          <w:lang w:val="en-US"/>
        </w:rPr>
        <w:sym w:font="Symbol" w:char="F0AD"/>
      </w:r>
      <w:r>
        <w:rPr>
          <w:i/>
          <w:lang w:val="en-US"/>
        </w:rPr>
        <w:t xml:space="preserve"> + 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78788B" w:rsidRDefault="0078788B">
      <w:pPr>
        <w:spacing w:line="260" w:lineRule="exact"/>
        <w:ind w:left="360"/>
        <w:rPr>
          <w:lang w:val="en-US"/>
        </w:rPr>
      </w:pPr>
      <w:r>
        <w:t>ή</w:t>
      </w:r>
      <w:r>
        <w:rPr>
          <w:lang w:val="en-GB"/>
        </w:rPr>
        <w:t xml:space="preserve"> </w:t>
      </w:r>
      <w:r>
        <w:rPr>
          <w:lang w:val="en-US"/>
        </w:rPr>
        <w:tab/>
        <w:t xml:space="preserve">       </w:t>
      </w:r>
      <w:r>
        <w:rPr>
          <w:i/>
          <w:lang w:val="en-US"/>
        </w:rPr>
        <w:t>Ca</w:t>
      </w:r>
      <w:r>
        <w:rPr>
          <w:i/>
          <w:vertAlign w:val="superscript"/>
          <w:lang w:val="en-US"/>
        </w:rPr>
        <w:t>2+</w:t>
      </w:r>
      <w:r>
        <w:rPr>
          <w:i/>
          <w:lang w:val="en-US"/>
        </w:rPr>
        <w:t xml:space="preserve"> + CO</w:t>
      </w:r>
      <w:r>
        <w:rPr>
          <w:i/>
          <w:vertAlign w:val="subscript"/>
          <w:lang w:val="en-US"/>
        </w:rPr>
        <w:t>3</w:t>
      </w:r>
      <w:r>
        <w:rPr>
          <w:i/>
          <w:vertAlign w:val="superscript"/>
          <w:lang w:val="en-US"/>
        </w:rPr>
        <w:t>2</w:t>
      </w:r>
      <w:r>
        <w:rPr>
          <w:i/>
          <w:vertAlign w:val="superscript"/>
          <w:lang w:val="en-US"/>
        </w:rPr>
        <w:sym w:font="Symbol" w:char="F02D"/>
      </w:r>
      <w:r>
        <w:rPr>
          <w:i/>
          <w:lang w:val="en-US"/>
        </w:rPr>
        <w:t xml:space="preserve"> + 2H</w:t>
      </w:r>
      <w:r>
        <w:rPr>
          <w:i/>
          <w:vertAlign w:val="superscript"/>
          <w:lang w:val="en-US"/>
        </w:rPr>
        <w:t>+</w:t>
      </w:r>
      <w:r>
        <w:rPr>
          <w:i/>
          <w:lang w:val="en-US"/>
        </w:rPr>
        <w:t xml:space="preserve"> + 2Cl</w:t>
      </w:r>
      <w:r>
        <w:rPr>
          <w:i/>
          <w:vertAlign w:val="superscript"/>
          <w:lang w:val="en-US"/>
        </w:rPr>
        <w:sym w:font="Symbol" w:char="F02D"/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E"/>
      </w:r>
      <w:r>
        <w:rPr>
          <w:i/>
          <w:lang w:val="en-US"/>
        </w:rPr>
        <w:t xml:space="preserve"> Ca</w:t>
      </w:r>
      <w:r>
        <w:rPr>
          <w:i/>
          <w:vertAlign w:val="superscript"/>
          <w:lang w:val="en-US"/>
        </w:rPr>
        <w:t>2+</w:t>
      </w:r>
      <w:r>
        <w:rPr>
          <w:i/>
          <w:lang w:val="en-US"/>
        </w:rPr>
        <w:t xml:space="preserve"> + 2Cl</w:t>
      </w:r>
      <w:r>
        <w:rPr>
          <w:i/>
          <w:vertAlign w:val="superscript"/>
          <w:lang w:val="en-US"/>
        </w:rPr>
        <w:sym w:font="Symbol" w:char="F02D"/>
      </w:r>
      <w:r>
        <w:rPr>
          <w:i/>
          <w:lang w:val="en-US"/>
        </w:rPr>
        <w:t xml:space="preserve"> + </w:t>
      </w:r>
      <w:r>
        <w:rPr>
          <w:b/>
          <w:i/>
          <w:lang w:val="en-US"/>
        </w:rPr>
        <w:t>CO</w:t>
      </w:r>
      <w:r>
        <w:rPr>
          <w:b/>
          <w:i/>
          <w:vertAlign w:val="subscript"/>
          <w:lang w:val="en-US"/>
        </w:rPr>
        <w:t>2</w:t>
      </w:r>
      <w:r>
        <w:rPr>
          <w:i/>
          <w:lang w:val="en-US"/>
        </w:rPr>
        <w:t xml:space="preserve"> (g) + 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  <w:r>
        <w:rPr>
          <w:lang w:val="en-US"/>
        </w:rPr>
        <w:t xml:space="preserve"> </w:t>
      </w:r>
    </w:p>
    <w:p w:rsidR="0078788B" w:rsidRDefault="0078788B">
      <w:pPr>
        <w:spacing w:line="260" w:lineRule="exact"/>
        <w:ind w:left="360"/>
        <w:rPr>
          <w:lang w:val="en-US"/>
        </w:rPr>
      </w:pPr>
    </w:p>
    <w:p w:rsidR="0078788B" w:rsidRDefault="0078788B">
      <w:pPr>
        <w:numPr>
          <w:ilvl w:val="0"/>
          <w:numId w:val="2"/>
        </w:numPr>
        <w:tabs>
          <w:tab w:val="clear" w:pos="360"/>
          <w:tab w:val="num" w:pos="2552"/>
        </w:tabs>
        <w:spacing w:line="260" w:lineRule="exact"/>
        <w:rPr>
          <w:i/>
          <w:lang w:val="en-US"/>
        </w:rPr>
      </w:pPr>
      <w:r>
        <w:rPr>
          <w:i/>
          <w:lang w:val="en-US"/>
        </w:rPr>
        <w:t>NH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Cl + KOH </w:t>
      </w:r>
      <w:r>
        <w:rPr>
          <w:i/>
          <w:lang w:val="en-US"/>
        </w:rPr>
        <w:sym w:font="Symbol" w:char="F0AE"/>
      </w:r>
      <w:r>
        <w:rPr>
          <w:i/>
          <w:lang w:val="en-US"/>
        </w:rPr>
        <w:t xml:space="preserve"> KCl + </w:t>
      </w:r>
      <w:r>
        <w:rPr>
          <w:b/>
          <w:i/>
          <w:lang w:val="en-US"/>
        </w:rPr>
        <w:t>NH</w:t>
      </w:r>
      <w:r>
        <w:rPr>
          <w:b/>
          <w:i/>
          <w:vertAlign w:val="subscript"/>
          <w:lang w:val="en-US"/>
        </w:rPr>
        <w:t>3</w:t>
      </w:r>
      <w:r>
        <w:rPr>
          <w:b/>
          <w:i/>
          <w:lang w:val="en-US"/>
        </w:rPr>
        <w:t xml:space="preserve"> </w:t>
      </w:r>
      <w:r>
        <w:rPr>
          <w:i/>
          <w:lang w:val="en-US"/>
        </w:rPr>
        <w:t>+ H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O</w:t>
      </w:r>
    </w:p>
    <w:p w:rsidR="0078788B" w:rsidRPr="00855972" w:rsidRDefault="0078788B">
      <w:pPr>
        <w:spacing w:line="260" w:lineRule="exact"/>
        <w:ind w:left="720" w:firstLine="720"/>
        <w:rPr>
          <w:i/>
          <w:lang w:val="de-DE"/>
        </w:rPr>
      </w:pPr>
      <w:r w:rsidRPr="00855972">
        <w:rPr>
          <w:i/>
          <w:lang w:val="de-DE"/>
        </w:rPr>
        <w:t>NH</w:t>
      </w:r>
      <w:r w:rsidRPr="00855972">
        <w:rPr>
          <w:i/>
          <w:vertAlign w:val="subscript"/>
          <w:lang w:val="de-DE"/>
        </w:rPr>
        <w:t>4</w:t>
      </w:r>
      <w:r w:rsidRPr="00855972">
        <w:rPr>
          <w:i/>
          <w:vertAlign w:val="superscript"/>
          <w:lang w:val="de-DE"/>
        </w:rPr>
        <w:t>+</w:t>
      </w:r>
      <w:r w:rsidRPr="00855972">
        <w:rPr>
          <w:i/>
          <w:vertAlign w:val="subscript"/>
          <w:lang w:val="de-DE"/>
        </w:rPr>
        <w:t xml:space="preserve"> </w:t>
      </w:r>
      <w:r w:rsidRPr="00855972">
        <w:rPr>
          <w:i/>
          <w:lang w:val="de-DE"/>
        </w:rPr>
        <w:t>+ Cl</w:t>
      </w:r>
      <w:r>
        <w:rPr>
          <w:i/>
          <w:vertAlign w:val="superscript"/>
          <w:lang w:val="en-US"/>
        </w:rPr>
        <w:sym w:font="Symbol" w:char="F02D"/>
      </w:r>
      <w:r w:rsidRPr="00855972">
        <w:rPr>
          <w:i/>
          <w:lang w:val="de-DE"/>
        </w:rPr>
        <w:t xml:space="preserve">  + K</w:t>
      </w:r>
      <w:r w:rsidRPr="00855972">
        <w:rPr>
          <w:i/>
          <w:vertAlign w:val="superscript"/>
          <w:lang w:val="de-DE"/>
        </w:rPr>
        <w:t>+</w:t>
      </w:r>
      <w:r w:rsidRPr="00855972">
        <w:rPr>
          <w:i/>
          <w:lang w:val="de-DE"/>
        </w:rPr>
        <w:t xml:space="preserve"> +  OH</w:t>
      </w:r>
      <w:r>
        <w:rPr>
          <w:i/>
          <w:vertAlign w:val="superscript"/>
          <w:lang w:val="en-US"/>
        </w:rPr>
        <w:sym w:font="Symbol" w:char="F02D"/>
      </w:r>
      <w:r w:rsidRPr="00855972">
        <w:rPr>
          <w:i/>
          <w:lang w:val="de-DE"/>
        </w:rPr>
        <w:t xml:space="preserve"> </w:t>
      </w:r>
      <w:r>
        <w:rPr>
          <w:i/>
          <w:lang w:val="en-US"/>
        </w:rPr>
        <w:sym w:font="Symbol" w:char="F0AE"/>
      </w:r>
      <w:r w:rsidRPr="00855972">
        <w:rPr>
          <w:i/>
          <w:lang w:val="de-DE"/>
        </w:rPr>
        <w:t xml:space="preserve"> K</w:t>
      </w:r>
      <w:r w:rsidRPr="00855972">
        <w:rPr>
          <w:i/>
          <w:vertAlign w:val="superscript"/>
          <w:lang w:val="de-DE"/>
        </w:rPr>
        <w:t>+</w:t>
      </w:r>
      <w:r w:rsidRPr="00855972">
        <w:rPr>
          <w:i/>
          <w:lang w:val="de-DE"/>
        </w:rPr>
        <w:t xml:space="preserve"> + Cl</w:t>
      </w:r>
      <w:r>
        <w:rPr>
          <w:i/>
          <w:vertAlign w:val="superscript"/>
          <w:lang w:val="en-US"/>
        </w:rPr>
        <w:sym w:font="Symbol" w:char="F02D"/>
      </w:r>
      <w:r w:rsidRPr="00855972">
        <w:rPr>
          <w:i/>
          <w:lang w:val="de-DE"/>
        </w:rPr>
        <w:t xml:space="preserve"> + </w:t>
      </w:r>
      <w:r w:rsidRPr="00855972">
        <w:rPr>
          <w:b/>
          <w:i/>
          <w:lang w:val="de-DE"/>
        </w:rPr>
        <w:t>NH</w:t>
      </w:r>
      <w:r w:rsidRPr="00855972">
        <w:rPr>
          <w:b/>
          <w:i/>
          <w:vertAlign w:val="subscript"/>
          <w:lang w:val="de-DE"/>
        </w:rPr>
        <w:t>3</w:t>
      </w:r>
      <w:r w:rsidRPr="00855972">
        <w:rPr>
          <w:b/>
          <w:i/>
          <w:lang w:val="de-DE"/>
        </w:rPr>
        <w:t xml:space="preserve"> </w:t>
      </w:r>
      <w:r w:rsidRPr="00855972">
        <w:rPr>
          <w:i/>
          <w:lang w:val="de-DE"/>
        </w:rPr>
        <w:t>+ H</w:t>
      </w:r>
      <w:r w:rsidRPr="00855972">
        <w:rPr>
          <w:i/>
          <w:vertAlign w:val="subscript"/>
          <w:lang w:val="de-DE"/>
        </w:rPr>
        <w:t>2</w:t>
      </w:r>
      <w:r w:rsidRPr="00855972">
        <w:rPr>
          <w:i/>
          <w:lang w:val="de-DE"/>
        </w:rPr>
        <w:t>O</w:t>
      </w:r>
    </w:p>
    <w:p w:rsidR="0078788B" w:rsidRPr="00855972" w:rsidRDefault="0078788B">
      <w:pPr>
        <w:spacing w:line="260" w:lineRule="exact"/>
        <w:ind w:left="720" w:firstLine="720"/>
        <w:rPr>
          <w:i/>
          <w:lang w:val="de-DE"/>
        </w:rPr>
      </w:pPr>
    </w:p>
    <w:p w:rsidR="0078788B" w:rsidRDefault="0078788B">
      <w:pPr>
        <w:spacing w:line="260" w:lineRule="exact"/>
        <w:rPr>
          <w:i/>
        </w:rPr>
      </w:pPr>
      <w:r>
        <w:rPr>
          <w:i/>
        </w:rPr>
        <w:t>Σημείωση: Με τον ίδιο τρόπο πραγματοποιούνται οι αντιδράσεις μεταξύ οξέων και βάσεων (</w:t>
      </w:r>
      <w:r>
        <w:rPr>
          <w:b/>
          <w:i/>
        </w:rPr>
        <w:t>εξουδετερώσεις</w:t>
      </w:r>
      <w:r>
        <w:rPr>
          <w:i/>
        </w:rPr>
        <w:t>) π.χ.</w:t>
      </w:r>
    </w:p>
    <w:p w:rsidR="0078788B" w:rsidRPr="00855972" w:rsidRDefault="0078788B">
      <w:pPr>
        <w:spacing w:line="260" w:lineRule="exact"/>
        <w:jc w:val="center"/>
        <w:rPr>
          <w:i/>
        </w:rPr>
      </w:pPr>
      <w:r>
        <w:rPr>
          <w:i/>
          <w:lang w:val="en-US"/>
        </w:rPr>
        <w:t>HCl</w:t>
      </w:r>
      <w:r w:rsidRPr="00855972">
        <w:rPr>
          <w:i/>
        </w:rPr>
        <w:t xml:space="preserve"> + </w:t>
      </w:r>
      <w:r>
        <w:rPr>
          <w:i/>
          <w:lang w:val="en-US"/>
        </w:rPr>
        <w:t>NaOH</w:t>
      </w:r>
      <w:r w:rsidRPr="00855972">
        <w:rPr>
          <w:i/>
        </w:rPr>
        <w:t xml:space="preserve"> </w:t>
      </w:r>
      <w:r>
        <w:rPr>
          <w:i/>
          <w:lang w:val="en-US"/>
        </w:rPr>
        <w:sym w:font="Symbol" w:char="F0AE"/>
      </w:r>
      <w:r w:rsidRPr="00855972">
        <w:rPr>
          <w:i/>
        </w:rPr>
        <w:t xml:space="preserve"> </w:t>
      </w:r>
      <w:r>
        <w:rPr>
          <w:i/>
          <w:lang w:val="en-US"/>
        </w:rPr>
        <w:t>NaCl</w:t>
      </w:r>
      <w:r w:rsidRPr="00855972">
        <w:rPr>
          <w:i/>
        </w:rPr>
        <w:t xml:space="preserve"> + </w:t>
      </w:r>
      <w:r>
        <w:rPr>
          <w:b/>
          <w:i/>
          <w:lang w:val="en-US"/>
        </w:rPr>
        <w:t>H</w:t>
      </w:r>
      <w:r w:rsidRPr="00855972">
        <w:rPr>
          <w:b/>
          <w:i/>
          <w:vertAlign w:val="subscript"/>
        </w:rPr>
        <w:t>2</w:t>
      </w:r>
      <w:r>
        <w:rPr>
          <w:b/>
          <w:i/>
          <w:lang w:val="en-US"/>
        </w:rPr>
        <w:t>O</w:t>
      </w:r>
    </w:p>
    <w:p w:rsidR="0078788B" w:rsidRPr="00855972" w:rsidRDefault="0078788B">
      <w:pPr>
        <w:spacing w:line="260" w:lineRule="exact"/>
        <w:ind w:left="360"/>
      </w:pPr>
      <w:r>
        <w:t>ή</w:t>
      </w:r>
      <w:r w:rsidRPr="00855972">
        <w:t xml:space="preserve"> </w:t>
      </w:r>
      <w:r w:rsidRPr="00855972">
        <w:tab/>
      </w:r>
      <w:r w:rsidRPr="00855972">
        <w:tab/>
        <w:t xml:space="preserve"> </w:t>
      </w:r>
      <w:r w:rsidRPr="00855972">
        <w:tab/>
      </w:r>
      <w:r>
        <w:rPr>
          <w:i/>
          <w:lang w:val="de-DE"/>
        </w:rPr>
        <w:t>H</w:t>
      </w:r>
      <w:r w:rsidRPr="00855972">
        <w:rPr>
          <w:i/>
          <w:vertAlign w:val="superscript"/>
        </w:rPr>
        <w:t>+</w:t>
      </w:r>
      <w:r w:rsidRPr="00855972">
        <w:rPr>
          <w:i/>
        </w:rPr>
        <w:t xml:space="preserve"> + </w:t>
      </w:r>
      <w:r>
        <w:rPr>
          <w:i/>
          <w:lang w:val="de-DE"/>
        </w:rPr>
        <w:t>Cl</w:t>
      </w:r>
      <w:r>
        <w:rPr>
          <w:i/>
          <w:vertAlign w:val="superscript"/>
          <w:lang w:val="en-US"/>
        </w:rPr>
        <w:sym w:font="Symbol" w:char="F02D"/>
      </w:r>
      <w:r w:rsidRPr="00855972">
        <w:rPr>
          <w:i/>
        </w:rPr>
        <w:t xml:space="preserve"> + </w:t>
      </w:r>
      <w:r>
        <w:rPr>
          <w:i/>
          <w:lang w:val="de-DE"/>
        </w:rPr>
        <w:t>Na</w:t>
      </w:r>
      <w:r w:rsidRPr="00855972">
        <w:rPr>
          <w:i/>
          <w:vertAlign w:val="superscript"/>
        </w:rPr>
        <w:t>+</w:t>
      </w:r>
      <w:r w:rsidRPr="00855972">
        <w:rPr>
          <w:i/>
        </w:rPr>
        <w:t xml:space="preserve"> + </w:t>
      </w:r>
      <w:r>
        <w:rPr>
          <w:i/>
          <w:lang w:val="de-DE"/>
        </w:rPr>
        <w:t>OH</w:t>
      </w:r>
      <w:r>
        <w:rPr>
          <w:i/>
          <w:vertAlign w:val="superscript"/>
          <w:lang w:val="en-US"/>
        </w:rPr>
        <w:sym w:font="Symbol" w:char="F02D"/>
      </w:r>
      <w:r w:rsidRPr="00855972">
        <w:rPr>
          <w:i/>
        </w:rPr>
        <w:t xml:space="preserve"> </w:t>
      </w:r>
      <w:r>
        <w:rPr>
          <w:i/>
          <w:lang w:val="en-US"/>
        </w:rPr>
        <w:sym w:font="Symbol" w:char="F0AE"/>
      </w:r>
      <w:r w:rsidRPr="00855972">
        <w:rPr>
          <w:i/>
        </w:rPr>
        <w:t xml:space="preserve"> </w:t>
      </w:r>
      <w:r>
        <w:rPr>
          <w:i/>
          <w:lang w:val="de-DE"/>
        </w:rPr>
        <w:t>Na</w:t>
      </w:r>
      <w:r w:rsidRPr="00855972">
        <w:rPr>
          <w:i/>
          <w:vertAlign w:val="superscript"/>
        </w:rPr>
        <w:t>+</w:t>
      </w:r>
      <w:r w:rsidRPr="00855972">
        <w:rPr>
          <w:i/>
        </w:rPr>
        <w:t xml:space="preserve"> + </w:t>
      </w:r>
      <w:r>
        <w:rPr>
          <w:i/>
          <w:lang w:val="de-DE"/>
        </w:rPr>
        <w:t>Cl</w:t>
      </w:r>
      <w:r>
        <w:rPr>
          <w:i/>
          <w:vertAlign w:val="superscript"/>
          <w:lang w:val="en-US"/>
        </w:rPr>
        <w:sym w:font="Symbol" w:char="F02D"/>
      </w:r>
      <w:r w:rsidRPr="00855972">
        <w:rPr>
          <w:i/>
        </w:rPr>
        <w:t xml:space="preserve"> + </w:t>
      </w:r>
      <w:r>
        <w:rPr>
          <w:b/>
          <w:i/>
          <w:lang w:val="de-DE"/>
        </w:rPr>
        <w:t>H</w:t>
      </w:r>
      <w:r w:rsidRPr="00855972">
        <w:rPr>
          <w:b/>
          <w:i/>
          <w:vertAlign w:val="subscript"/>
        </w:rPr>
        <w:t>2</w:t>
      </w:r>
      <w:r>
        <w:rPr>
          <w:b/>
          <w:i/>
          <w:lang w:val="de-DE"/>
        </w:rPr>
        <w:t>O</w:t>
      </w:r>
    </w:p>
    <w:p w:rsidR="0078788B" w:rsidRDefault="0078788B">
      <w:pPr>
        <w:spacing w:line="320" w:lineRule="exact"/>
        <w:ind w:left="360"/>
        <w:rPr>
          <w:b/>
          <w:i/>
          <w:smallCaps/>
        </w:rPr>
      </w:pPr>
      <w:r>
        <w:rPr>
          <w:b/>
          <w:i/>
          <w:smallCaps/>
        </w:rPr>
        <w:lastRenderedPageBreak/>
        <w:t>Πείραμα 1</w:t>
      </w:r>
      <w:r>
        <w:rPr>
          <w:b/>
          <w:i/>
          <w:smallCaps/>
          <w:vertAlign w:val="superscript"/>
        </w:rPr>
        <w:t>ο</w:t>
      </w:r>
      <w:r>
        <w:rPr>
          <w:b/>
          <w:i/>
          <w:smallCaps/>
        </w:rPr>
        <w:t xml:space="preserve"> : Καταβυθιση δυσδιαλυτου υδροξειδιου και διαλυτοποιηση του με οξυ</w:t>
      </w:r>
    </w:p>
    <w:p w:rsidR="0078788B" w:rsidRDefault="0078788B">
      <w:pPr>
        <w:spacing w:line="320" w:lineRule="exact"/>
        <w:ind w:left="360"/>
      </w:pPr>
      <w:r>
        <w:rPr>
          <w:noProof/>
        </w:rPr>
        <w:pict>
          <v:group id="_x0000_s1183" style="position:absolute;left:0;text-align:left;margin-left:15.5pt;margin-top:12.8pt;width:424.8pt;height:158.4pt;z-index:251656192" coordorigin="1728,2016" coordsize="8496,316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4" type="#_x0000_t75" style="position:absolute;left:5523;top:3291;width:435;height:1749;visibility:visible;mso-wrap-edited:f" wrapcoords="-745 0 -745 21461 21600 21461 21600 0 -745 0" fillcolor="window">
              <v:imagedata r:id="rId9" o:title="" grayscale="t"/>
            </v:shape>
            <v:shape id="_x0000_s1185" type="#_x0000_t202" style="position:absolute;left:1782;top:2016;width:2592;height:1008" filled="f" stroked="f">
              <v:textbox style="mso-next-textbox:#_x0000_s1185">
                <w:txbxContent>
                  <w:p w:rsidR="0078788B" w:rsidRDefault="0078788B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1</w:t>
                    </w:r>
                    <w:r>
                      <w:rPr>
                        <w:b/>
                        <w:sz w:val="20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βήμα:</w:t>
                    </w:r>
                    <w:r>
                      <w:rPr>
                        <w:b/>
                        <w:sz w:val="20"/>
                      </w:rPr>
                      <w:t xml:space="preserve"> 5 σταγ. δ. </w:t>
                    </w:r>
                    <w:r>
                      <w:rPr>
                        <w:b/>
                        <w:sz w:val="20"/>
                        <w:lang w:val="en-US"/>
                      </w:rPr>
                      <w:t>CuSO</w:t>
                    </w:r>
                    <w:r>
                      <w:rPr>
                        <w:b/>
                        <w:sz w:val="20"/>
                        <w:vertAlign w:val="subscript"/>
                      </w:rPr>
                      <w:t>4</w:t>
                    </w:r>
                  </w:p>
                  <w:p w:rsidR="0078788B" w:rsidRDefault="0078788B">
                    <w:pPr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ab/>
                      <w:t xml:space="preserve">10 σταγ. δ. </w:t>
                    </w:r>
                    <w:r>
                      <w:rPr>
                        <w:b/>
                        <w:sz w:val="20"/>
                        <w:lang w:val="en-US"/>
                      </w:rPr>
                      <w:t>NaOH</w:t>
                    </w:r>
                  </w:p>
                </w:txbxContent>
              </v:textbox>
            </v:shape>
            <v:shape id="_x0000_s1186" style="position:absolute;left:4374;top:2445;width:1296;height:720" coordsize="1296,720" path="m,c324,84,648,168,864,288v216,120,360,360,432,432e" filled="f">
              <v:stroke endarrow="classic" endarrowwidth="narrow"/>
              <v:path arrowok="t"/>
            </v:shape>
            <v:shape id="_x0000_s1187" type="#_x0000_t202" style="position:absolute;left:6678;top:2304;width:2880;height:432" filled="f" stroked="f">
              <v:textbox style="mso-next-textbox:#_x0000_s1187">
                <w:txbxContent>
                  <w:p w:rsidR="0078788B" w:rsidRDefault="0078788B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2</w:t>
                    </w:r>
                    <w:r>
                      <w:rPr>
                        <w:b/>
                        <w:sz w:val="20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βήμα:</w:t>
                    </w:r>
                    <w:r>
                      <w:rPr>
                        <w:b/>
                        <w:sz w:val="20"/>
                      </w:rPr>
                      <w:t xml:space="preserve"> σταγόνες δ. </w:t>
                    </w:r>
                    <w:r>
                      <w:rPr>
                        <w:b/>
                        <w:sz w:val="20"/>
                        <w:lang w:val="en-US"/>
                      </w:rPr>
                      <w:t>Η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sz w:val="20"/>
                        <w:lang w:val="en-US"/>
                      </w:rPr>
                      <w:t>SO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88" style="position:absolute;left:5814;top:2652;width:2016;height:576;flip:x" coordsize="1296,720" path="m,c324,84,648,168,864,288v216,120,360,360,432,432e" filled="f">
              <v:stroke endarrow="classic" endarrowwidth="narrow"/>
              <v:path arrowok="t"/>
            </v:shape>
            <v:rect id="_x0000_s1189" style="position:absolute;left:1728;top:2016;width:8496;height:3168" filled="f"/>
            <v:shape id="_x0000_s1190" type="#_x0000_t202" style="position:absolute;left:3780;top:4500;width:1440;height:360" filled="f" stroked="f">
              <v:textbox>
                <w:txbxContent>
                  <w:p w:rsidR="0078788B" w:rsidRDefault="0078788B">
                    <w:r>
                      <w:rPr>
                        <w:b/>
                        <w:sz w:val="20"/>
                      </w:rPr>
                      <w:t xml:space="preserve">1 </w:t>
                    </w:r>
                    <w:r>
                      <w:rPr>
                        <w:b/>
                        <w:sz w:val="20"/>
                        <w:lang w:val="en-US"/>
                      </w:rPr>
                      <w:t>mL</w:t>
                    </w:r>
                    <w:r>
                      <w:rPr>
                        <w:b/>
                        <w:sz w:val="20"/>
                      </w:rPr>
                      <w:t xml:space="preserve"> νερό</w:t>
                    </w:r>
                  </w:p>
                </w:txbxContent>
              </v:textbox>
            </v:shape>
            <v:line id="_x0000_s1191" style="position:absolute" from="4860,4680" to="5760,4680">
              <v:stroke endarrow="classic" endarrowwidth="narrow" endarrowlength="long"/>
            </v:line>
            <w10:wrap type="square"/>
          </v:group>
          <o:OLEObject Type="Embed" ProgID="Word.Picture.8" ShapeID="_x0000_s1184" DrawAspect="Content" ObjectID="_1542092317" r:id="rId1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386"/>
        <w:gridCol w:w="1559"/>
      </w:tblGrid>
      <w:tr w:rsidR="0078788B">
        <w:tblPrEx>
          <w:tblCellMar>
            <w:top w:w="0" w:type="dxa"/>
            <w:bottom w:w="0" w:type="dxa"/>
          </w:tblCellMar>
        </w:tblPrEx>
        <w:tc>
          <w:tcPr>
            <w:tcW w:w="2235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Διαδικασία</w:t>
            </w:r>
          </w:p>
        </w:tc>
        <w:tc>
          <w:tcPr>
            <w:tcW w:w="5386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Χημική εξίσωση της αντίδρασης</w:t>
            </w:r>
          </w:p>
        </w:tc>
        <w:tc>
          <w:tcPr>
            <w:tcW w:w="1559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Παρατηρήσεις</w:t>
            </w:r>
          </w:p>
        </w:tc>
      </w:tr>
      <w:tr w:rsidR="0078788B" w:rsidRPr="00B4696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Σε δοκιμαστικό σωλήνα προσθέτουμε διαδοχικά:</w:t>
            </w:r>
          </w:p>
          <w:p w:rsidR="0078788B" w:rsidRDefault="0078788B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mL</w:t>
            </w:r>
            <w:r>
              <w:rPr>
                <w:sz w:val="20"/>
              </w:rPr>
              <w:t xml:space="preserve"> νερό</w:t>
            </w:r>
          </w:p>
          <w:p w:rsidR="0078788B" w:rsidRDefault="0078788B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5 σταγόνες δ. </w:t>
            </w:r>
            <w:r>
              <w:rPr>
                <w:sz w:val="20"/>
                <w:lang w:val="en-US"/>
              </w:rPr>
              <w:t>CuSO</w:t>
            </w:r>
            <w:r>
              <w:rPr>
                <w:sz w:val="20"/>
                <w:vertAlign w:val="subscript"/>
              </w:rPr>
              <w:t>4</w:t>
            </w:r>
          </w:p>
          <w:p w:rsidR="0078788B" w:rsidRDefault="0078788B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10 σταγόνες δ. </w:t>
            </w:r>
            <w:r>
              <w:rPr>
                <w:sz w:val="20"/>
                <w:lang w:val="en-US"/>
              </w:rPr>
              <w:t>NaOH</w:t>
            </w:r>
          </w:p>
        </w:tc>
        <w:tc>
          <w:tcPr>
            <w:tcW w:w="5386" w:type="dxa"/>
          </w:tcPr>
          <w:p w:rsidR="00B46969" w:rsidRDefault="00B469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</w:p>
          <w:p w:rsidR="00B46969" w:rsidRDefault="00B469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</w:p>
          <w:p w:rsidR="0078788B" w:rsidRPr="00B46969" w:rsidRDefault="006624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lang w:val="pt-BR"/>
              </w:rPr>
            </w:pPr>
            <w:r w:rsidRPr="00B46969">
              <w:rPr>
                <w:sz w:val="20"/>
                <w:lang w:val="pt-BR"/>
              </w:rPr>
              <w:t>CuSO</w:t>
            </w:r>
            <w:r w:rsidRPr="00B46969">
              <w:rPr>
                <w:sz w:val="20"/>
                <w:vertAlign w:val="subscript"/>
                <w:lang w:val="pt-BR"/>
              </w:rPr>
              <w:t xml:space="preserve">4   </w:t>
            </w:r>
            <w:r w:rsidRPr="00B46969">
              <w:rPr>
                <w:sz w:val="20"/>
                <w:lang w:val="pt-BR"/>
              </w:rPr>
              <w:t xml:space="preserve">+  2 NaOH  </w:t>
            </w:r>
            <w:r w:rsidRPr="001301F3">
              <w:rPr>
                <w:iCs/>
                <w:sz w:val="20"/>
                <w:lang w:val="pt-BR"/>
              </w:rPr>
              <w:t>→</w:t>
            </w:r>
            <w:r w:rsidRPr="00B46969">
              <w:rPr>
                <w:iCs/>
                <w:sz w:val="20"/>
                <w:lang w:val="pt-BR"/>
              </w:rPr>
              <w:t xml:space="preserve">  </w:t>
            </w:r>
            <w:r w:rsidRPr="00567B2B">
              <w:rPr>
                <w:b/>
                <w:sz w:val="20"/>
                <w:lang w:val="pt-BR"/>
              </w:rPr>
              <w:t>Cu(</w:t>
            </w:r>
            <w:r w:rsidRPr="00567B2B">
              <w:rPr>
                <w:b/>
                <w:sz w:val="20"/>
              </w:rPr>
              <w:t>ΟΗ</w:t>
            </w:r>
            <w:r w:rsidRPr="00567B2B">
              <w:rPr>
                <w:b/>
                <w:sz w:val="20"/>
                <w:lang w:val="pt-BR"/>
              </w:rPr>
              <w:t>)</w:t>
            </w:r>
            <w:r w:rsidRPr="00567B2B">
              <w:rPr>
                <w:b/>
                <w:sz w:val="20"/>
                <w:vertAlign w:val="subscript"/>
                <w:lang w:val="pt-BR"/>
              </w:rPr>
              <w:t>2</w:t>
            </w:r>
            <w:r w:rsidRPr="00567B2B">
              <w:rPr>
                <w:b/>
                <w:sz w:val="20"/>
                <w:lang w:val="pt-BR"/>
              </w:rPr>
              <w:t>↓</w:t>
            </w:r>
            <w:r w:rsidRPr="00B46969">
              <w:rPr>
                <w:sz w:val="20"/>
                <w:lang w:val="pt-BR"/>
              </w:rPr>
              <w:t xml:space="preserve">  +</w:t>
            </w:r>
            <w:r w:rsidR="00B46969" w:rsidRPr="00B46969">
              <w:rPr>
                <w:sz w:val="20"/>
                <w:lang w:val="pt-BR"/>
              </w:rPr>
              <w:t xml:space="preserve"> Na</w:t>
            </w:r>
            <w:r w:rsidR="00B46969" w:rsidRPr="00B46969">
              <w:rPr>
                <w:sz w:val="20"/>
                <w:vertAlign w:val="subscript"/>
                <w:lang w:val="pt-BR"/>
              </w:rPr>
              <w:t>2</w:t>
            </w:r>
            <w:r w:rsidR="00B46969" w:rsidRPr="00B46969">
              <w:rPr>
                <w:sz w:val="20"/>
                <w:lang w:val="pt-BR"/>
              </w:rPr>
              <w:t>SO</w:t>
            </w:r>
            <w:r w:rsidR="00B46969" w:rsidRPr="00B46969">
              <w:rPr>
                <w:sz w:val="20"/>
                <w:vertAlign w:val="subscript"/>
                <w:lang w:val="pt-BR"/>
              </w:rPr>
              <w:t>4</w:t>
            </w:r>
          </w:p>
        </w:tc>
        <w:tc>
          <w:tcPr>
            <w:tcW w:w="1559" w:type="dxa"/>
          </w:tcPr>
          <w:p w:rsidR="00B46969" w:rsidRPr="00B46969" w:rsidRDefault="00B46969">
            <w:pPr>
              <w:spacing w:line="280" w:lineRule="exact"/>
              <w:rPr>
                <w:sz w:val="20"/>
                <w:lang w:val="pt-BR"/>
              </w:rPr>
            </w:pPr>
          </w:p>
          <w:p w:rsidR="00B46969" w:rsidRPr="00B46969" w:rsidRDefault="00B46969">
            <w:pPr>
              <w:spacing w:line="280" w:lineRule="exact"/>
              <w:rPr>
                <w:sz w:val="20"/>
                <w:lang w:val="pt-BR"/>
              </w:rPr>
            </w:pPr>
          </w:p>
          <w:p w:rsidR="0078788B" w:rsidRPr="00B46969" w:rsidRDefault="00B46969">
            <w:pPr>
              <w:spacing w:line="280" w:lineRule="exact"/>
              <w:rPr>
                <w:sz w:val="20"/>
              </w:rPr>
            </w:pPr>
            <w:r w:rsidRPr="00B46969">
              <w:rPr>
                <w:sz w:val="20"/>
              </w:rPr>
              <w:t>Γαλάζιο ίζημα</w:t>
            </w:r>
          </w:p>
        </w:tc>
      </w:tr>
      <w:tr w:rsidR="0078788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Στον ίδιο σωλήνα προσθέτουμε </w:t>
            </w:r>
          </w:p>
          <w:p w:rsidR="0078788B" w:rsidRDefault="0078788B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σταγόνες δ. 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lang w:val="en-US"/>
              </w:rPr>
              <w:t>SO</w:t>
            </w:r>
            <w:r>
              <w:rPr>
                <w:sz w:val="20"/>
                <w:vertAlign w:val="subscript"/>
              </w:rPr>
              <w:t>4</w:t>
            </w:r>
          </w:p>
        </w:tc>
        <w:tc>
          <w:tcPr>
            <w:tcW w:w="5386" w:type="dxa"/>
          </w:tcPr>
          <w:p w:rsidR="0078788B" w:rsidRDefault="00B46969">
            <w:pPr>
              <w:spacing w:line="280" w:lineRule="exact"/>
            </w:pPr>
            <w:r w:rsidRPr="00B46969">
              <w:rPr>
                <w:sz w:val="20"/>
                <w:lang w:val="pt-BR"/>
              </w:rPr>
              <w:t>Cu</w:t>
            </w:r>
            <w:r w:rsidRPr="00B46969">
              <w:rPr>
                <w:sz w:val="20"/>
              </w:rPr>
              <w:t>(</w:t>
            </w:r>
            <w:r>
              <w:rPr>
                <w:sz w:val="20"/>
              </w:rPr>
              <w:t>ΟΗ</w:t>
            </w:r>
            <w:r w:rsidRPr="00B46969">
              <w:rPr>
                <w:sz w:val="20"/>
              </w:rPr>
              <w:t>)</w:t>
            </w:r>
            <w:r w:rsidRPr="00B46969"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subscript"/>
              </w:rPr>
              <w:t xml:space="preserve">   </w:t>
            </w:r>
            <w:r w:rsidRPr="00B46969">
              <w:rPr>
                <w:sz w:val="20"/>
              </w:rPr>
              <w:t>+</w:t>
            </w:r>
            <w:r w:rsidR="00662469" w:rsidRPr="00B46969">
              <w:t xml:space="preserve"> </w:t>
            </w:r>
            <w:r w:rsidR="00662469">
              <w:t xml:space="preserve"> </w:t>
            </w:r>
            <w:r w:rsidRPr="001301F3">
              <w:rPr>
                <w:sz w:val="20"/>
                <w:lang w:val="en-GB"/>
              </w:rPr>
              <w:t>H</w:t>
            </w:r>
            <w:r w:rsidRPr="00B46969">
              <w:rPr>
                <w:sz w:val="20"/>
                <w:vertAlign w:val="subscript"/>
              </w:rPr>
              <w:t>2</w:t>
            </w:r>
            <w:r w:rsidRPr="001301F3">
              <w:rPr>
                <w:sz w:val="20"/>
                <w:lang w:val="en-GB"/>
              </w:rPr>
              <w:t>SO</w:t>
            </w:r>
            <w:r w:rsidRPr="00B46969">
              <w:rPr>
                <w:sz w:val="20"/>
                <w:vertAlign w:val="subscript"/>
              </w:rPr>
              <w:t>4</w:t>
            </w:r>
            <w:r w:rsidR="00662469">
              <w:t xml:space="preserve">   </w:t>
            </w:r>
            <w:r w:rsidRPr="00B46969">
              <w:rPr>
                <w:iCs/>
                <w:sz w:val="20"/>
              </w:rPr>
              <w:t>→</w:t>
            </w:r>
            <w:r>
              <w:rPr>
                <w:iCs/>
                <w:sz w:val="20"/>
              </w:rPr>
              <w:t xml:space="preserve">  </w:t>
            </w:r>
            <w:r w:rsidR="00662469">
              <w:t xml:space="preserve"> </w:t>
            </w:r>
            <w:r w:rsidR="00662469">
              <w:rPr>
                <w:sz w:val="20"/>
                <w:lang w:val="en-US"/>
              </w:rPr>
              <w:t>CuSO</w:t>
            </w:r>
            <w:r w:rsidR="00662469"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subscript"/>
              </w:rPr>
              <w:t xml:space="preserve">   </w:t>
            </w:r>
            <w:r w:rsidRPr="00B46969">
              <w:rPr>
                <w:sz w:val="20"/>
              </w:rPr>
              <w:t xml:space="preserve">+ </w:t>
            </w:r>
            <w:r>
              <w:rPr>
                <w:sz w:val="20"/>
              </w:rPr>
              <w:t xml:space="preserve">   </w:t>
            </w:r>
            <w:r w:rsidR="00771DDF" w:rsidRPr="0093281C">
              <w:rPr>
                <w:sz w:val="20"/>
              </w:rPr>
              <w:t>2</w:t>
            </w:r>
            <w:r>
              <w:rPr>
                <w:sz w:val="20"/>
                <w:vertAlign w:val="subscript"/>
              </w:rPr>
              <w:t xml:space="preserve"> </w:t>
            </w:r>
            <w:r w:rsidRPr="0089403B">
              <w:rPr>
                <w:iCs/>
                <w:sz w:val="20"/>
              </w:rPr>
              <w:t>Η</w:t>
            </w:r>
            <w:r w:rsidRPr="0089403B">
              <w:rPr>
                <w:iCs/>
                <w:sz w:val="20"/>
                <w:vertAlign w:val="subscript"/>
              </w:rPr>
              <w:t>2</w:t>
            </w:r>
            <w:r w:rsidRPr="0089403B">
              <w:rPr>
                <w:iCs/>
                <w:sz w:val="20"/>
              </w:rPr>
              <w:t>Ο</w:t>
            </w:r>
          </w:p>
        </w:tc>
        <w:tc>
          <w:tcPr>
            <w:tcW w:w="1559" w:type="dxa"/>
          </w:tcPr>
          <w:p w:rsidR="0078788B" w:rsidRDefault="00B46969">
            <w:pPr>
              <w:spacing w:line="280" w:lineRule="exact"/>
            </w:pPr>
            <w:r w:rsidRPr="00662469">
              <w:rPr>
                <w:sz w:val="20"/>
              </w:rPr>
              <w:t>Διαλυτοποίηση του ιζήματος</w:t>
            </w:r>
          </w:p>
        </w:tc>
      </w:tr>
    </w:tbl>
    <w:p w:rsidR="0078788B" w:rsidRDefault="0078788B">
      <w:pPr>
        <w:spacing w:line="320" w:lineRule="exact"/>
        <w:ind w:left="360"/>
      </w:pPr>
    </w:p>
    <w:p w:rsidR="0078788B" w:rsidRDefault="0078788B">
      <w:pPr>
        <w:spacing w:line="320" w:lineRule="exact"/>
        <w:ind w:left="360"/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b/>
          <w:i/>
          <w:smallCaps/>
        </w:rPr>
      </w:pPr>
      <w:r>
        <w:rPr>
          <w:b/>
          <w:i/>
          <w:smallCaps/>
        </w:rPr>
        <w:t>Πείραμα 2</w:t>
      </w:r>
      <w:r>
        <w:rPr>
          <w:b/>
          <w:i/>
          <w:smallCaps/>
          <w:vertAlign w:val="superscript"/>
        </w:rPr>
        <w:t>ο</w:t>
      </w:r>
      <w:r>
        <w:rPr>
          <w:b/>
          <w:i/>
          <w:smallCaps/>
        </w:rPr>
        <w:t xml:space="preserve"> : Καταβυθιση δυσδιαλυτου υδροξειδιου και διαλυτοποιηση του με οξυ και βαση 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b/>
          <w:i/>
          <w:smallCaps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i/>
        </w:rPr>
      </w:pPr>
      <w:r>
        <w:rPr>
          <w:b/>
          <w:i/>
          <w:smallCaps/>
        </w:rPr>
        <w:tab/>
      </w:r>
      <w:r>
        <w:rPr>
          <w:i/>
          <w:lang w:val="en-US"/>
        </w:rPr>
        <w:t>To</w:t>
      </w:r>
      <w:r>
        <w:rPr>
          <w:i/>
        </w:rPr>
        <w:t xml:space="preserve"> </w:t>
      </w:r>
      <w:r>
        <w:rPr>
          <w:i/>
          <w:lang w:val="en-US"/>
        </w:rPr>
        <w:t>Pb</w:t>
      </w:r>
      <w:r>
        <w:rPr>
          <w:i/>
        </w:rPr>
        <w:t>(</w:t>
      </w:r>
      <w:r>
        <w:rPr>
          <w:i/>
          <w:lang w:val="en-US"/>
        </w:rPr>
        <w:t>OH</w:t>
      </w:r>
      <w:r>
        <w:rPr>
          <w:i/>
        </w:rPr>
        <w:t>)</w:t>
      </w:r>
      <w:r>
        <w:rPr>
          <w:i/>
          <w:vertAlign w:val="subscript"/>
        </w:rPr>
        <w:t>2</w:t>
      </w:r>
      <w:r>
        <w:rPr>
          <w:i/>
        </w:rPr>
        <w:t xml:space="preserve"> είναι επαμφοτερίζον. Έτσι παρουσία οξέος συμπεριφέρεται ως βάση, ενώ παρουσία βάσης συμπεριφέρεται ως οξύ (H</w:t>
      </w:r>
      <w:r>
        <w:rPr>
          <w:i/>
          <w:vertAlign w:val="subscript"/>
        </w:rPr>
        <w:t>2</w:t>
      </w:r>
      <w:r>
        <w:rPr>
          <w:i/>
          <w:lang w:val="en-US"/>
        </w:rPr>
        <w:t>PbO</w:t>
      </w:r>
      <w:r>
        <w:rPr>
          <w:i/>
          <w:vertAlign w:val="subscript"/>
        </w:rPr>
        <w:t>2</w:t>
      </w:r>
      <w:r>
        <w:rPr>
          <w:i/>
        </w:rPr>
        <w:t>, μολυβδώδες οξύ).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i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i/>
        </w:rPr>
      </w:pPr>
      <w:r>
        <w:rPr>
          <w:i/>
          <w:noProof/>
        </w:rPr>
        <w:pict>
          <v:group id="_x0000_s1192" style="position:absolute;margin-left:8.3pt;margin-top:6.8pt;width:424.8pt;height:158.4pt;z-index:251657216" coordorigin="1584,10800" coordsize="8496,3168" o:allowincell="f">
            <v:shape id="_x0000_s1193" type="#_x0000_t75" style="position:absolute;left:4320;top:12075;width:435;height:1749;visibility:visible;mso-wrap-edited:f" wrapcoords="-745 0 -745 21461 21600 21461 21600 0 -745 0" fillcolor="window">
              <v:imagedata r:id="rId9" o:title="" grayscale="t"/>
            </v:shape>
            <v:shape id="_x0000_s1194" type="#_x0000_t202" style="position:absolute;left:4320;top:10865;width:2880;height:1008" filled="f" stroked="f">
              <v:textbox style="mso-next-textbox:#_x0000_s1194">
                <w:txbxContent>
                  <w:p w:rsidR="0078788B" w:rsidRDefault="0078788B">
                    <w:pPr>
                      <w:rPr>
                        <w:b/>
                        <w:sz w:val="20"/>
                        <w:vertAlign w:val="subscript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1</w:t>
                    </w:r>
                    <w:r>
                      <w:rPr>
                        <w:b/>
                        <w:sz w:val="20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βήμα:</w:t>
                    </w:r>
                    <w:r>
                      <w:rPr>
                        <w:b/>
                        <w:sz w:val="20"/>
                      </w:rPr>
                      <w:t xml:space="preserve"> 5 σταγ. δ. </w:t>
                    </w:r>
                    <w:r>
                      <w:rPr>
                        <w:b/>
                        <w:sz w:val="20"/>
                        <w:lang w:val="en-US"/>
                      </w:rPr>
                      <w:t>Pb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>
                      <w:rPr>
                        <w:b/>
                        <w:sz w:val="20"/>
                        <w:lang w:val="en-US"/>
                      </w:rPr>
                      <w:t>NO</w:t>
                    </w:r>
                    <w:r>
                      <w:rPr>
                        <w:b/>
                        <w:sz w:val="20"/>
                        <w:vertAlign w:val="subscript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b/>
                        <w:sz w:val="20"/>
                        <w:vertAlign w:val="subscript"/>
                      </w:rPr>
                      <w:t>2</w:t>
                    </w:r>
                  </w:p>
                  <w:p w:rsidR="0078788B" w:rsidRDefault="0078788B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  <w:lang w:val="en-US"/>
                      </w:rPr>
                      <w:t xml:space="preserve">10 </w:t>
                    </w:r>
                    <w:r>
                      <w:rPr>
                        <w:b/>
                        <w:sz w:val="20"/>
                      </w:rPr>
                      <w:t xml:space="preserve">σταγ. δ. </w:t>
                    </w:r>
                    <w:r>
                      <w:rPr>
                        <w:b/>
                        <w:sz w:val="20"/>
                        <w:lang w:val="en-US"/>
                      </w:rPr>
                      <w:t>NaOH</w:t>
                    </w:r>
                  </w:p>
                </w:txbxContent>
              </v:textbox>
            </v:shape>
            <v:shape id="_x0000_s1195" style="position:absolute;left:3600;top:11520;width:864;height:576" coordsize="1296,720" path="m,c324,84,648,168,864,288v216,120,360,360,432,432e" filled="f">
              <v:stroke endarrow="classic" endarrowwidth="narrow"/>
              <v:path arrowok="t"/>
            </v:shape>
            <v:shape id="_x0000_s1196" type="#_x0000_t202" style="position:absolute;left:7344;top:11232;width:2736;height:432" filled="f" stroked="f">
              <v:textbox style="mso-next-textbox:#_x0000_s1196">
                <w:txbxContent>
                  <w:p w:rsidR="0078788B" w:rsidRDefault="0078788B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3</w:t>
                    </w:r>
                    <w:r>
                      <w:rPr>
                        <w:b/>
                        <w:sz w:val="20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βήμα:</w:t>
                    </w:r>
                    <w:r>
                      <w:rPr>
                        <w:b/>
                        <w:sz w:val="20"/>
                      </w:rPr>
                      <w:t xml:space="preserve"> δ. </w:t>
                    </w:r>
                    <w:r>
                      <w:rPr>
                        <w:b/>
                        <w:sz w:val="20"/>
                        <w:lang w:val="en-US"/>
                      </w:rPr>
                      <w:t>NaOH ~2</w:t>
                    </w:r>
                    <w:r>
                      <w:rPr>
                        <w:b/>
                        <w:sz w:val="20"/>
                      </w:rPr>
                      <w:t xml:space="preserve">-3 </w:t>
                    </w:r>
                    <w:r>
                      <w:rPr>
                        <w:b/>
                        <w:sz w:val="20"/>
                        <w:lang w:val="en-US"/>
                      </w:rPr>
                      <w:t>mL</w:t>
                    </w:r>
                  </w:p>
                </w:txbxContent>
              </v:textbox>
            </v:shape>
            <v:shape id="_x0000_s1197" style="position:absolute;left:4608;top:11520;width:432;height:432;flip:x" coordsize="1296,720" path="m,c324,84,648,168,864,288v216,120,360,360,432,432e" filled="f">
              <v:stroke endarrow="classic" endarrowwidth="narrow"/>
              <v:path arrowok="t"/>
            </v:shape>
            <v:rect id="_x0000_s1198" style="position:absolute;left:1584;top:10800;width:8496;height:3168" filled="f"/>
            <v:shape id="_x0000_s1199" type="#_x0000_t75" style="position:absolute;left:6909;top:12096;width:435;height:1749;visibility:visible;mso-wrap-edited:f" wrapcoords="-745 0 -745 21461 21600 21461 21600 0 -745 0" fillcolor="window">
              <v:imagedata r:id="rId9" o:title="" grayscale="t"/>
            </v:shape>
            <v:shape id="_x0000_s1200" style="position:absolute;left:6624;top:11520;width:432;height:432" coordsize="1296,720" path="m,c324,84,648,168,864,288v216,120,360,360,432,432e" filled="f">
              <v:stroke endarrow="classic" endarrowwidth="narrow"/>
              <v:path arrowok="t"/>
            </v:shape>
            <v:shape id="_x0000_s1201" type="#_x0000_t202" style="position:absolute;left:1728;top:11232;width:2448;height:432" filled="f" stroked="f">
              <v:textbox style="mso-next-textbox:#_x0000_s1201">
                <w:txbxContent>
                  <w:p w:rsidR="0078788B" w:rsidRDefault="0078788B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2</w:t>
                    </w:r>
                    <w:r>
                      <w:rPr>
                        <w:b/>
                        <w:sz w:val="20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βήμα:</w:t>
                    </w:r>
                    <w:r>
                      <w:rPr>
                        <w:b/>
                        <w:sz w:val="20"/>
                      </w:rPr>
                      <w:t xml:space="preserve"> σταγ</w:t>
                    </w:r>
                    <w:r>
                      <w:rPr>
                        <w:b/>
                        <w:sz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 xml:space="preserve"> δ. </w:t>
                    </w:r>
                    <w:r>
                      <w:rPr>
                        <w:b/>
                        <w:sz w:val="20"/>
                        <w:lang w:val="en-US"/>
                      </w:rPr>
                      <w:t>ΗCl</w:t>
                    </w:r>
                  </w:p>
                </w:txbxContent>
              </v:textbox>
            </v:shape>
            <v:shape id="_x0000_s1202" style="position:absolute;left:7200;top:11520;width:1008;height:576;flip:x" coordsize="1296,720" path="m,c324,84,648,168,864,288v216,120,360,360,432,432e" filled="f">
              <v:stroke endarrow="classic" endarrowwidth="narrow"/>
              <v:path arrowok="t"/>
            </v:shape>
            <v:shape id="_x0000_s1203" type="#_x0000_t202" style="position:absolute;left:4350;top:12234;width:432;height:576" filled="f" stroked="f">
              <v:textbox style="mso-next-textbox:#_x0000_s1203">
                <w:txbxContent>
                  <w:p w:rsidR="0078788B" w:rsidRDefault="0078788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4" type="#_x0000_t202" style="position:absolute;left:6951;top:12264;width:432;height:576" filled="f" stroked="f">
              <v:textbox style="mso-next-textbox:#_x0000_s1204">
                <w:txbxContent>
                  <w:p w:rsidR="0078788B" w:rsidRDefault="0078788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05" type="#_x0000_t202" style="position:absolute;left:5322;top:13320;width:1260;height:540" filled="f" stroked="f">
              <v:textbox>
                <w:txbxContent>
                  <w:p w:rsidR="0078788B" w:rsidRDefault="0078788B">
                    <w:r>
                      <w:rPr>
                        <w:b/>
                        <w:sz w:val="20"/>
                      </w:rPr>
                      <w:t xml:space="preserve">1 </w:t>
                    </w:r>
                    <w:r>
                      <w:rPr>
                        <w:b/>
                        <w:sz w:val="20"/>
                        <w:lang w:val="en-US"/>
                      </w:rPr>
                      <w:t>mL</w:t>
                    </w:r>
                    <w:r>
                      <w:rPr>
                        <w:b/>
                        <w:sz w:val="20"/>
                      </w:rPr>
                      <w:t xml:space="preserve"> νερό</w:t>
                    </w:r>
                  </w:p>
                </w:txbxContent>
              </v:textbox>
            </v:shape>
            <v:line id="_x0000_s1206" style="position:absolute" from="6441,13539" to="7161,13539">
              <v:stroke endarrow="classic" endarrowwidth="narrow" endarrowlength="long"/>
            </v:line>
            <v:line id="_x0000_s1207" style="position:absolute;flip:x" from="4602,13539" to="5322,13539">
              <v:stroke endarrow="classic" endarrowwidth="narrow" endarrowlength="long"/>
            </v:line>
          </v:group>
          <o:OLEObject Type="Embed" ProgID="Word.Picture.8" ShapeID="_x0000_s1193" DrawAspect="Content" ObjectID="_1542092318" r:id="rId11"/>
          <o:OLEObject Type="Embed" ProgID="Word.Picture.8" ShapeID="_x0000_s1199" DrawAspect="Content" ObjectID="_1542092314" r:id="rId12"/>
        </w:pict>
      </w:r>
      <w:r>
        <w:rPr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386"/>
        <w:gridCol w:w="1559"/>
      </w:tblGrid>
      <w:tr w:rsidR="0078788B">
        <w:tblPrEx>
          <w:tblCellMar>
            <w:top w:w="0" w:type="dxa"/>
            <w:bottom w:w="0" w:type="dxa"/>
          </w:tblCellMar>
        </w:tblPrEx>
        <w:tc>
          <w:tcPr>
            <w:tcW w:w="2235" w:type="dxa"/>
            <w:vAlign w:val="center"/>
          </w:tcPr>
          <w:p w:rsidR="0078788B" w:rsidRDefault="0078788B">
            <w:pPr>
              <w:pStyle w:val="Heading2"/>
            </w:pPr>
            <w:r>
              <w:t>Διαδικασία</w:t>
            </w:r>
          </w:p>
        </w:tc>
        <w:tc>
          <w:tcPr>
            <w:tcW w:w="5386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Χημική εξίσωση της αντίδρασης</w:t>
            </w:r>
          </w:p>
        </w:tc>
        <w:tc>
          <w:tcPr>
            <w:tcW w:w="1559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Παρατηρήσεις</w:t>
            </w:r>
          </w:p>
        </w:tc>
      </w:tr>
      <w:tr w:rsidR="0078788B" w:rsidRPr="0066246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Σε δύο δοκιμαστικούς σωλήνες (1 και 2) προσθέτουμε στον καθένα διαδοχικά:</w:t>
            </w:r>
          </w:p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mL</w:t>
            </w:r>
            <w:r>
              <w:rPr>
                <w:sz w:val="20"/>
              </w:rPr>
              <w:t xml:space="preserve"> νερό</w:t>
            </w:r>
          </w:p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5 σταγόνες δ. </w:t>
            </w:r>
            <w:r>
              <w:rPr>
                <w:sz w:val="20"/>
                <w:lang w:val="en-US"/>
              </w:rPr>
              <w:t>Pb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NO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  <w:p w:rsidR="0078788B" w:rsidRDefault="0078788B">
            <w:pPr>
              <w:spacing w:line="28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 </w:t>
            </w:r>
            <w:r>
              <w:rPr>
                <w:sz w:val="20"/>
              </w:rPr>
              <w:t xml:space="preserve">σταγόνες δ. </w:t>
            </w:r>
            <w:r>
              <w:rPr>
                <w:sz w:val="20"/>
                <w:lang w:val="en-US"/>
              </w:rPr>
              <w:t>NaOH</w:t>
            </w:r>
          </w:p>
        </w:tc>
        <w:tc>
          <w:tcPr>
            <w:tcW w:w="5386" w:type="dxa"/>
          </w:tcPr>
          <w:p w:rsidR="00662469" w:rsidRDefault="006624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</w:p>
          <w:p w:rsidR="00662469" w:rsidRDefault="006624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</w:p>
          <w:p w:rsidR="00662469" w:rsidRDefault="006624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</w:p>
          <w:p w:rsidR="0078788B" w:rsidRPr="006C7023" w:rsidRDefault="009672CE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b/>
                <w:lang w:val="pt-BR"/>
              </w:rPr>
            </w:pPr>
            <w:r w:rsidRPr="006C7023">
              <w:rPr>
                <w:b/>
                <w:sz w:val="20"/>
                <w:lang w:val="pt-BR"/>
              </w:rPr>
              <w:t>Pb(NO</w:t>
            </w:r>
            <w:r w:rsidRPr="006C7023">
              <w:rPr>
                <w:b/>
                <w:sz w:val="20"/>
                <w:vertAlign w:val="subscript"/>
                <w:lang w:val="pt-BR"/>
              </w:rPr>
              <w:t>3</w:t>
            </w:r>
            <w:r w:rsidRPr="006C7023">
              <w:rPr>
                <w:b/>
                <w:sz w:val="20"/>
                <w:lang w:val="pt-BR"/>
              </w:rPr>
              <w:t>)</w:t>
            </w:r>
            <w:r w:rsidRPr="006C7023">
              <w:rPr>
                <w:b/>
                <w:sz w:val="20"/>
                <w:vertAlign w:val="subscript"/>
                <w:lang w:val="pt-BR"/>
              </w:rPr>
              <w:t xml:space="preserve">2   </w:t>
            </w:r>
            <w:r w:rsidR="00662469" w:rsidRPr="006C7023">
              <w:rPr>
                <w:b/>
                <w:sz w:val="20"/>
                <w:lang w:val="pt-BR"/>
              </w:rPr>
              <w:t xml:space="preserve">+ 2 NaOH  </w:t>
            </w:r>
            <w:r w:rsidR="00662469" w:rsidRPr="006C7023">
              <w:rPr>
                <w:b/>
                <w:iCs/>
                <w:sz w:val="20"/>
                <w:lang w:val="pt-BR"/>
              </w:rPr>
              <w:t xml:space="preserve">→  </w:t>
            </w:r>
            <w:r w:rsidR="00662469" w:rsidRPr="006C7023">
              <w:rPr>
                <w:b/>
                <w:sz w:val="20"/>
                <w:lang w:val="pt-BR"/>
              </w:rPr>
              <w:t>Pb(</w:t>
            </w:r>
            <w:r w:rsidR="00FE6606" w:rsidRPr="006C7023">
              <w:rPr>
                <w:b/>
                <w:sz w:val="20"/>
                <w:lang w:val="it-IT"/>
              </w:rPr>
              <w:t>OH</w:t>
            </w:r>
            <w:r w:rsidR="00662469" w:rsidRPr="006C7023">
              <w:rPr>
                <w:b/>
                <w:sz w:val="20"/>
                <w:lang w:val="pt-BR"/>
              </w:rPr>
              <w:t>)</w:t>
            </w:r>
            <w:r w:rsidR="00662469" w:rsidRPr="006C7023">
              <w:rPr>
                <w:b/>
                <w:sz w:val="20"/>
                <w:vertAlign w:val="subscript"/>
                <w:lang w:val="pt-BR"/>
              </w:rPr>
              <w:t>2</w:t>
            </w:r>
            <w:r w:rsidR="00662469" w:rsidRPr="006C7023">
              <w:rPr>
                <w:b/>
                <w:sz w:val="20"/>
                <w:lang w:val="pt-BR"/>
              </w:rPr>
              <w:t>↓  +  2 Na NO</w:t>
            </w:r>
            <w:r w:rsidR="00662469" w:rsidRPr="006C7023">
              <w:rPr>
                <w:b/>
                <w:sz w:val="20"/>
                <w:vertAlign w:val="subscript"/>
                <w:lang w:val="pt-BR"/>
              </w:rPr>
              <w:t>3</w:t>
            </w:r>
          </w:p>
        </w:tc>
        <w:tc>
          <w:tcPr>
            <w:tcW w:w="1559" w:type="dxa"/>
          </w:tcPr>
          <w:p w:rsidR="00662469" w:rsidRPr="00662469" w:rsidRDefault="00662469">
            <w:pPr>
              <w:spacing w:line="280" w:lineRule="exact"/>
              <w:rPr>
                <w:sz w:val="20"/>
                <w:lang w:val="pt-BR"/>
              </w:rPr>
            </w:pPr>
          </w:p>
          <w:p w:rsidR="00662469" w:rsidRPr="00662469" w:rsidRDefault="00662469">
            <w:pPr>
              <w:spacing w:line="280" w:lineRule="exact"/>
              <w:rPr>
                <w:sz w:val="20"/>
                <w:lang w:val="pt-BR"/>
              </w:rPr>
            </w:pPr>
          </w:p>
          <w:p w:rsidR="00662469" w:rsidRPr="00662469" w:rsidRDefault="00662469">
            <w:pPr>
              <w:spacing w:line="280" w:lineRule="exact"/>
              <w:rPr>
                <w:sz w:val="20"/>
                <w:lang w:val="pt-BR"/>
              </w:rPr>
            </w:pPr>
          </w:p>
          <w:p w:rsidR="0078788B" w:rsidRPr="00662469" w:rsidRDefault="00662469">
            <w:pPr>
              <w:spacing w:line="280" w:lineRule="exact"/>
              <w:rPr>
                <w:lang w:val="pt-BR"/>
              </w:rPr>
            </w:pPr>
            <w:r>
              <w:rPr>
                <w:sz w:val="20"/>
              </w:rPr>
              <w:t xml:space="preserve">Λευκό </w:t>
            </w:r>
            <w:r w:rsidRPr="001301F3">
              <w:rPr>
                <w:sz w:val="20"/>
              </w:rPr>
              <w:t>ίζημα</w:t>
            </w:r>
          </w:p>
        </w:tc>
      </w:tr>
      <w:tr w:rsidR="0078788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Στο δοκιμαστικό σωλή</w:t>
            </w:r>
            <w:r>
              <w:rPr>
                <w:sz w:val="20"/>
              </w:rPr>
              <w:softHyphen/>
              <w:t>να 1 προσθέτουμε</w:t>
            </w:r>
          </w:p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z w:val="20"/>
              </w:rPr>
              <w:softHyphen/>
              <w:t>ρι</w:t>
            </w:r>
            <w:r>
              <w:rPr>
                <w:sz w:val="20"/>
              </w:rPr>
              <w:softHyphen/>
              <w:t xml:space="preserve">κές σταγόνες δ. </w:t>
            </w:r>
            <w:r>
              <w:rPr>
                <w:sz w:val="20"/>
                <w:lang w:val="en-US"/>
              </w:rPr>
              <w:t>HCl</w:t>
            </w:r>
            <w:r>
              <w:rPr>
                <w:sz w:val="20"/>
              </w:rPr>
              <w:t xml:space="preserve"> (μέχρι να προκύψει διαυγές διάλυμα)</w:t>
            </w:r>
          </w:p>
        </w:tc>
        <w:tc>
          <w:tcPr>
            <w:tcW w:w="5386" w:type="dxa"/>
          </w:tcPr>
          <w:p w:rsidR="00662469" w:rsidRDefault="006624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62469" w:rsidRDefault="006624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</w:p>
          <w:p w:rsidR="0078788B" w:rsidRDefault="0066246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b/>
                <w:iCs/>
                <w:sz w:val="20"/>
                <w:lang w:val="en-US"/>
              </w:rPr>
            </w:pPr>
            <w:r>
              <w:rPr>
                <w:sz w:val="20"/>
              </w:rPr>
              <w:t xml:space="preserve">      </w:t>
            </w:r>
            <w:r w:rsidRPr="006C7023">
              <w:rPr>
                <w:b/>
                <w:sz w:val="20"/>
                <w:lang w:val="pt-BR"/>
              </w:rPr>
              <w:t>Pb</w:t>
            </w:r>
            <w:r w:rsidRPr="006C7023">
              <w:rPr>
                <w:b/>
                <w:sz w:val="20"/>
              </w:rPr>
              <w:t>(</w:t>
            </w:r>
            <w:r w:rsidR="00C507BD" w:rsidRPr="006C7023">
              <w:rPr>
                <w:b/>
                <w:sz w:val="20"/>
                <w:lang w:val="en-US"/>
              </w:rPr>
              <w:t>OH</w:t>
            </w:r>
            <w:r w:rsidRPr="006C7023">
              <w:rPr>
                <w:b/>
                <w:sz w:val="20"/>
              </w:rPr>
              <w:t>)</w:t>
            </w:r>
            <w:r w:rsidRPr="006C7023">
              <w:rPr>
                <w:b/>
                <w:sz w:val="20"/>
                <w:vertAlign w:val="subscript"/>
              </w:rPr>
              <w:t xml:space="preserve">2   </w:t>
            </w:r>
            <w:r w:rsidRPr="006C7023">
              <w:rPr>
                <w:b/>
                <w:sz w:val="20"/>
              </w:rPr>
              <w:t xml:space="preserve">+  2 </w:t>
            </w:r>
            <w:r w:rsidRPr="006C7023">
              <w:rPr>
                <w:b/>
                <w:sz w:val="20"/>
                <w:lang w:val="en-US"/>
              </w:rPr>
              <w:t>HCl</w:t>
            </w:r>
            <w:r w:rsidRPr="006C7023">
              <w:rPr>
                <w:b/>
                <w:sz w:val="20"/>
              </w:rPr>
              <w:t xml:space="preserve">  </w:t>
            </w:r>
            <w:r w:rsidRPr="006C7023">
              <w:rPr>
                <w:b/>
                <w:iCs/>
                <w:sz w:val="20"/>
              </w:rPr>
              <w:t xml:space="preserve">→  </w:t>
            </w:r>
            <w:r w:rsidRPr="006C7023">
              <w:rPr>
                <w:b/>
                <w:sz w:val="20"/>
                <w:lang w:val="pt-BR"/>
              </w:rPr>
              <w:t>Pb</w:t>
            </w:r>
            <w:r w:rsidRPr="006C7023">
              <w:rPr>
                <w:b/>
                <w:sz w:val="20"/>
                <w:lang w:val="en-US"/>
              </w:rPr>
              <w:t>Cl</w:t>
            </w:r>
            <w:r w:rsidRPr="006C7023">
              <w:rPr>
                <w:b/>
                <w:sz w:val="20"/>
                <w:vertAlign w:val="subscript"/>
              </w:rPr>
              <w:t>2</w:t>
            </w:r>
            <w:r w:rsidRPr="006C7023">
              <w:rPr>
                <w:b/>
                <w:sz w:val="20"/>
              </w:rPr>
              <w:t xml:space="preserve">  +  2</w:t>
            </w:r>
            <w:r w:rsidRPr="006C7023">
              <w:rPr>
                <w:b/>
                <w:iCs/>
                <w:sz w:val="20"/>
              </w:rPr>
              <w:t>Η</w:t>
            </w:r>
            <w:r w:rsidRPr="006C7023">
              <w:rPr>
                <w:b/>
                <w:iCs/>
                <w:sz w:val="20"/>
                <w:vertAlign w:val="subscript"/>
              </w:rPr>
              <w:t>2</w:t>
            </w:r>
            <w:r w:rsidRPr="006C7023">
              <w:rPr>
                <w:b/>
                <w:iCs/>
                <w:sz w:val="20"/>
              </w:rPr>
              <w:t>Ο</w:t>
            </w:r>
          </w:p>
          <w:p w:rsidR="006C7023" w:rsidRDefault="006C7023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b/>
                <w:iCs/>
                <w:sz w:val="20"/>
                <w:lang w:val="en-US"/>
              </w:rPr>
            </w:pPr>
          </w:p>
          <w:p w:rsidR="006C7023" w:rsidRPr="006C7023" w:rsidRDefault="006C7023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b/>
              </w:rPr>
            </w:pPr>
            <w:r>
              <w:rPr>
                <w:b/>
                <w:iCs/>
                <w:sz w:val="20"/>
              </w:rPr>
              <w:t xml:space="preserve">   ΩΣ   ΒΑΣΗ</w:t>
            </w:r>
          </w:p>
        </w:tc>
        <w:tc>
          <w:tcPr>
            <w:tcW w:w="1559" w:type="dxa"/>
          </w:tcPr>
          <w:p w:rsidR="00662469" w:rsidRDefault="00662469">
            <w:pPr>
              <w:spacing w:line="280" w:lineRule="exact"/>
              <w:rPr>
                <w:sz w:val="20"/>
              </w:rPr>
            </w:pPr>
          </w:p>
          <w:p w:rsidR="0078788B" w:rsidRPr="00662469" w:rsidRDefault="00662469">
            <w:pPr>
              <w:spacing w:line="280" w:lineRule="exact"/>
              <w:rPr>
                <w:sz w:val="20"/>
              </w:rPr>
            </w:pPr>
            <w:r w:rsidRPr="00662469">
              <w:rPr>
                <w:sz w:val="20"/>
              </w:rPr>
              <w:t>Διαλυτοποίηση του ιζήματος</w:t>
            </w:r>
          </w:p>
        </w:tc>
      </w:tr>
      <w:tr w:rsidR="0078788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Στο δοκιμαστικό σωλήνα 2 προσθέτουμε δ. </w:t>
            </w:r>
            <w:r>
              <w:rPr>
                <w:sz w:val="20"/>
                <w:lang w:val="en-US"/>
              </w:rPr>
              <w:t>NaOH</w:t>
            </w:r>
            <w:r>
              <w:rPr>
                <w:sz w:val="20"/>
              </w:rPr>
              <w:t xml:space="preserve"> μέχρι να προκύψει διαυγές διάλυμα (~ 2-3 </w:t>
            </w:r>
            <w:r>
              <w:rPr>
                <w:sz w:val="20"/>
                <w:lang w:val="en-US"/>
              </w:rPr>
              <w:t>mL</w:t>
            </w:r>
            <w:r>
              <w:rPr>
                <w:sz w:val="20"/>
              </w:rPr>
              <w:t>).</w:t>
            </w:r>
          </w:p>
        </w:tc>
        <w:tc>
          <w:tcPr>
            <w:tcW w:w="5386" w:type="dxa"/>
          </w:tcPr>
          <w:p w:rsidR="00662469" w:rsidRDefault="00662469">
            <w:pPr>
              <w:spacing w:line="280" w:lineRule="exact"/>
              <w:rPr>
                <w:i/>
              </w:rPr>
            </w:pPr>
          </w:p>
          <w:p w:rsidR="00662469" w:rsidRDefault="00662469">
            <w:pPr>
              <w:spacing w:line="280" w:lineRule="exact"/>
              <w:rPr>
                <w:i/>
              </w:rPr>
            </w:pPr>
          </w:p>
          <w:p w:rsidR="0078788B" w:rsidRDefault="00662469">
            <w:pPr>
              <w:spacing w:line="280" w:lineRule="exact"/>
              <w:rPr>
                <w:b/>
                <w:iCs/>
                <w:sz w:val="20"/>
              </w:rPr>
            </w:pPr>
            <w:r w:rsidRPr="006C7023">
              <w:rPr>
                <w:b/>
                <w:i/>
              </w:rPr>
              <w:t>H</w:t>
            </w:r>
            <w:r w:rsidRPr="006C7023">
              <w:rPr>
                <w:b/>
                <w:i/>
                <w:vertAlign w:val="subscript"/>
              </w:rPr>
              <w:t>2</w:t>
            </w:r>
            <w:r w:rsidRPr="006C7023">
              <w:rPr>
                <w:b/>
                <w:i/>
                <w:lang w:val="en-US"/>
              </w:rPr>
              <w:t>PbO</w:t>
            </w:r>
            <w:r w:rsidRPr="006C7023">
              <w:rPr>
                <w:b/>
                <w:i/>
                <w:vertAlign w:val="subscript"/>
              </w:rPr>
              <w:t xml:space="preserve">2 + </w:t>
            </w:r>
            <w:r w:rsidRPr="006C7023">
              <w:rPr>
                <w:b/>
                <w:sz w:val="20"/>
                <w:lang w:val="pt-BR"/>
              </w:rPr>
              <w:t xml:space="preserve">2 NaOH  </w:t>
            </w:r>
            <w:r w:rsidRPr="006C7023">
              <w:rPr>
                <w:b/>
                <w:iCs/>
                <w:sz w:val="20"/>
                <w:lang w:val="pt-BR"/>
              </w:rPr>
              <w:t>→</w:t>
            </w:r>
            <w:r w:rsidRPr="006C7023">
              <w:rPr>
                <w:b/>
                <w:iCs/>
                <w:sz w:val="20"/>
              </w:rPr>
              <w:t xml:space="preserve">  </w:t>
            </w:r>
            <w:r w:rsidRPr="006C7023">
              <w:rPr>
                <w:b/>
                <w:i/>
              </w:rPr>
              <w:t>Να</w:t>
            </w:r>
            <w:r w:rsidRPr="006C7023">
              <w:rPr>
                <w:b/>
                <w:i/>
                <w:vertAlign w:val="subscript"/>
              </w:rPr>
              <w:t>2</w:t>
            </w:r>
            <w:r w:rsidRPr="006C7023">
              <w:rPr>
                <w:b/>
                <w:i/>
                <w:lang w:val="en-US"/>
              </w:rPr>
              <w:t>PbO</w:t>
            </w:r>
            <w:r w:rsidRPr="006C7023">
              <w:rPr>
                <w:b/>
                <w:i/>
                <w:vertAlign w:val="subscript"/>
              </w:rPr>
              <w:t xml:space="preserve">2 + </w:t>
            </w:r>
            <w:r w:rsidRPr="006C7023">
              <w:rPr>
                <w:b/>
                <w:sz w:val="20"/>
              </w:rPr>
              <w:t>2</w:t>
            </w:r>
            <w:r w:rsidRPr="006C7023">
              <w:rPr>
                <w:b/>
                <w:iCs/>
                <w:sz w:val="20"/>
              </w:rPr>
              <w:t>Η</w:t>
            </w:r>
            <w:r w:rsidRPr="006C7023">
              <w:rPr>
                <w:b/>
                <w:iCs/>
                <w:sz w:val="20"/>
                <w:vertAlign w:val="subscript"/>
              </w:rPr>
              <w:t>2</w:t>
            </w:r>
            <w:r w:rsidRPr="006C7023">
              <w:rPr>
                <w:b/>
                <w:iCs/>
                <w:sz w:val="20"/>
              </w:rPr>
              <w:t>Ο</w:t>
            </w:r>
          </w:p>
          <w:p w:rsidR="006C7023" w:rsidRDefault="006C7023">
            <w:pPr>
              <w:spacing w:line="280" w:lineRule="exact"/>
              <w:rPr>
                <w:b/>
                <w:iCs/>
                <w:sz w:val="20"/>
              </w:rPr>
            </w:pPr>
          </w:p>
          <w:p w:rsidR="006C7023" w:rsidRPr="006C7023" w:rsidRDefault="006C7023">
            <w:pPr>
              <w:spacing w:line="280" w:lineRule="exact"/>
              <w:rPr>
                <w:b/>
              </w:rPr>
            </w:pPr>
            <w:r>
              <w:rPr>
                <w:b/>
                <w:iCs/>
                <w:sz w:val="20"/>
              </w:rPr>
              <w:t xml:space="preserve">   ΩΣ    ΟΞΥ</w:t>
            </w:r>
          </w:p>
        </w:tc>
        <w:tc>
          <w:tcPr>
            <w:tcW w:w="1559" w:type="dxa"/>
          </w:tcPr>
          <w:p w:rsidR="00662469" w:rsidRDefault="00662469">
            <w:pPr>
              <w:spacing w:line="280" w:lineRule="exact"/>
              <w:rPr>
                <w:sz w:val="20"/>
              </w:rPr>
            </w:pPr>
          </w:p>
          <w:p w:rsidR="0078788B" w:rsidRDefault="00662469">
            <w:pPr>
              <w:spacing w:line="280" w:lineRule="exact"/>
            </w:pPr>
            <w:r w:rsidRPr="00662469">
              <w:rPr>
                <w:sz w:val="20"/>
              </w:rPr>
              <w:t>Διαλυτοποίηση του ιζήματος</w:t>
            </w:r>
          </w:p>
        </w:tc>
      </w:tr>
    </w:tbl>
    <w:p w:rsidR="0078788B" w:rsidRDefault="0078788B">
      <w:pPr>
        <w:spacing w:line="320" w:lineRule="exact"/>
        <w:ind w:left="360"/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b/>
          <w:i/>
          <w:smallCaps/>
        </w:rPr>
      </w:pPr>
      <w:r>
        <w:rPr>
          <w:b/>
          <w:i/>
          <w:smallCaps/>
        </w:rPr>
        <w:t>Πείραμα 3</w:t>
      </w:r>
      <w:r>
        <w:rPr>
          <w:b/>
          <w:i/>
          <w:smallCaps/>
          <w:vertAlign w:val="superscript"/>
        </w:rPr>
        <w:t>ο</w:t>
      </w:r>
      <w:r>
        <w:rPr>
          <w:b/>
          <w:i/>
          <w:smallCaps/>
        </w:rPr>
        <w:t xml:space="preserve"> : Καταβυθιση δυσδιαλυτων αλατων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b/>
          <w:i/>
          <w:smallCaps/>
        </w:rPr>
      </w:pPr>
      <w:r>
        <w:rPr>
          <w:b/>
          <w:i/>
          <w:smallCaps/>
          <w:noProof/>
        </w:rPr>
        <w:pict>
          <v:group id="_x0000_s1208" style="position:absolute;margin-left:-3.85pt;margin-top:19.7pt;width:451.3pt;height:149.4pt;z-index:251658240" coordorigin="1800,9720" coordsize="8496,2988">
            <v:shape id="_x0000_s1209" type="#_x0000_t75" style="position:absolute;left:4536;top:10815;width:435;height:1749;visibility:visible;mso-wrap-edited:f" wrapcoords="-745 0 -745 21461 21600 21461 21600 0 -745 0" fillcolor="window">
              <v:imagedata r:id="rId9" o:title="" grayscale="t"/>
            </v:shape>
            <v:shape id="_x0000_s1210" style="position:absolute;left:3816;top:10260;width:864;height:576" coordsize="1296,720" path="m,c324,84,648,168,864,288v216,120,360,360,432,432e" filled="f">
              <v:stroke endarrow="classic" endarrowwidth="narrow"/>
              <v:path arrowok="t"/>
            </v:shape>
            <v:shape id="_x0000_s1211" type="#_x0000_t202" style="position:absolute;left:6891;top:9900;width:2736;height:720" filled="f" stroked="f">
              <v:textbox style="mso-next-textbox:#_x0000_s1211">
                <w:txbxContent>
                  <w:p w:rsidR="0078788B" w:rsidRDefault="0078788B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</w:rPr>
                      <w:t>σταγ</w:t>
                    </w:r>
                    <w:r>
                      <w:rPr>
                        <w:b/>
                        <w:sz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lang w:val="en-GB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δ</w:t>
                    </w:r>
                    <w:r>
                      <w:rPr>
                        <w:b/>
                        <w:sz w:val="20"/>
                        <w:lang w:val="en-GB"/>
                      </w:rPr>
                      <w:t xml:space="preserve">. </w:t>
                    </w:r>
                    <w:r>
                      <w:rPr>
                        <w:b/>
                        <w:sz w:val="20"/>
                        <w:lang w:val="en-US"/>
                      </w:rPr>
                      <w:t>Pb(NO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b/>
                        <w:sz w:val="20"/>
                        <w:lang w:val="en-US"/>
                      </w:rPr>
                      <w:t>)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212" style="position:absolute;left:1800;top:9720;width:8496;height:2988" filled="f"/>
            <v:shape id="_x0000_s1213" type="#_x0000_t75" style="position:absolute;left:9042;top:10836;width:435;height:1749;visibility:visible;mso-wrap-edited:f" wrapcoords="-745 0 -745 21461 21600 21461 21600 0 -745 0" fillcolor="window">
              <v:imagedata r:id="rId9" o:title="" grayscale="t"/>
            </v:shape>
            <v:shape id="_x0000_s1214" type="#_x0000_t202" style="position:absolute;left:2421;top:9900;width:2304;height:720" filled="f" stroked="f">
              <v:textbox style="mso-next-textbox:#_x0000_s1214">
                <w:txbxContent>
                  <w:p w:rsidR="0078788B" w:rsidRDefault="0078788B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σταγ. δ. </w:t>
                    </w:r>
                    <w:r>
                      <w:rPr>
                        <w:b/>
                        <w:sz w:val="20"/>
                        <w:lang w:val="en-US"/>
                      </w:rPr>
                      <w:t>Pb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>
                      <w:rPr>
                        <w:b/>
                        <w:sz w:val="20"/>
                        <w:lang w:val="en-US"/>
                      </w:rPr>
                      <w:t>NO</w:t>
                    </w:r>
                    <w:r>
                      <w:rPr>
                        <w:b/>
                        <w:sz w:val="20"/>
                        <w:vertAlign w:val="subscript"/>
                      </w:rPr>
                      <w:t>3</w:t>
                    </w:r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b/>
                        <w:sz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15" style="position:absolute;left:8325;top:10276;width:864;height:576" coordsize="1296,720" path="m,c324,84,648,168,864,288v216,120,360,360,432,432e" filled="f">
              <v:stroke endarrow="classic" endarrowwidth="narrow"/>
              <v:path arrowok="t"/>
            </v:shape>
            <v:shape id="_x0000_s1216" type="#_x0000_t202" style="position:absolute;left:9075;top:10996;width:432;height:576" filled="f" stroked="f">
              <v:textbox style="mso-next-textbox:#_x0000_s1216">
                <w:txbxContent>
                  <w:p w:rsidR="0078788B" w:rsidRDefault="0078788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17" type="#_x0000_t202" style="position:absolute;left:4566;top:10966;width:432;height:576" filled="f" stroked="f">
              <v:textbox style="mso-next-textbox:#_x0000_s1217">
                <w:txbxContent>
                  <w:p w:rsidR="0078788B" w:rsidRDefault="0078788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18" type="#_x0000_t202" style="position:absolute;left:2340;top:12060;width:1440;height:540" filled="f" stroked="f">
              <v:textbox style="mso-next-textbox:#_x0000_s1218">
                <w:txbxContent>
                  <w:p w:rsidR="0078788B" w:rsidRDefault="0078788B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1 </w:t>
                    </w:r>
                    <w:r>
                      <w:rPr>
                        <w:b/>
                        <w:sz w:val="20"/>
                        <w:lang w:val="en-US"/>
                      </w:rPr>
                      <w:t>mL</w:t>
                    </w:r>
                    <w:r>
                      <w:rPr>
                        <w:b/>
                        <w:sz w:val="20"/>
                      </w:rPr>
                      <w:t xml:space="preserve"> δ.  ΚΙ</w:t>
                    </w:r>
                  </w:p>
                  <w:p w:rsidR="0078788B" w:rsidRDefault="0078788B"/>
                </w:txbxContent>
              </v:textbox>
            </v:shape>
            <v:line id="_x0000_s1219" style="position:absolute" from="3637,12240" to="4769,12240">
              <v:stroke endarrow="classic" endarrowwidth="narrow" endarrowlength="long"/>
            </v:line>
            <v:shape id="_x0000_s1220" type="#_x0000_t202" style="position:absolute;left:6621;top:12060;width:1620;height:540" filled="f" stroked="f">
              <v:textbox style="mso-next-textbox:#_x0000_s1220">
                <w:txbxContent>
                  <w:p w:rsidR="0078788B" w:rsidRDefault="0078788B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  <w:lang w:val="en-GB"/>
                      </w:rPr>
                      <w:t>1</w:t>
                    </w:r>
                    <w:r>
                      <w:rPr>
                        <w:b/>
                        <w:sz w:val="20"/>
                        <w:lang w:val="en-US"/>
                      </w:rPr>
                      <w:t xml:space="preserve"> mL </w:t>
                    </w:r>
                    <w:r>
                      <w:rPr>
                        <w:b/>
                        <w:sz w:val="20"/>
                      </w:rPr>
                      <w:t>δ</w:t>
                    </w:r>
                    <w:r>
                      <w:rPr>
                        <w:b/>
                        <w:sz w:val="20"/>
                        <w:lang w:val="en-GB"/>
                      </w:rPr>
                      <w:t xml:space="preserve">.  </w:t>
                    </w:r>
                    <w:r>
                      <w:rPr>
                        <w:b/>
                        <w:sz w:val="20"/>
                        <w:lang w:val="en-US"/>
                      </w:rPr>
                      <w:t>H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sz w:val="20"/>
                        <w:lang w:val="en-US"/>
                      </w:rPr>
                      <w:t>SO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4</w:t>
                    </w:r>
                  </w:p>
                  <w:p w:rsidR="0078788B" w:rsidRDefault="0078788B"/>
                </w:txbxContent>
              </v:textbox>
            </v:shape>
            <v:line id="_x0000_s1221" style="position:absolute" from="8137,12240" to="9269,12240">
              <v:stroke endarrow="classic" endarrowwidth="narrow" endarrowlength="long"/>
            </v:line>
            <w10:wrap type="square"/>
          </v:group>
          <o:OLEObject Type="Embed" ProgID="Word.Picture.8" ShapeID="_x0000_s1209" DrawAspect="Content" ObjectID="_1542092319" r:id="rId13"/>
          <o:OLEObject Type="Embed" ProgID="Word.Picture.8" ShapeID="_x0000_s1213" DrawAspect="Content" ObjectID="_1542092315" r:id="rId14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386"/>
        <w:gridCol w:w="1559"/>
      </w:tblGrid>
      <w:tr w:rsidR="0078788B">
        <w:tblPrEx>
          <w:tblCellMar>
            <w:top w:w="0" w:type="dxa"/>
            <w:bottom w:w="0" w:type="dxa"/>
          </w:tblCellMar>
        </w:tblPrEx>
        <w:tc>
          <w:tcPr>
            <w:tcW w:w="2235" w:type="dxa"/>
            <w:vAlign w:val="center"/>
          </w:tcPr>
          <w:p w:rsidR="0078788B" w:rsidRDefault="0078788B">
            <w:pPr>
              <w:framePr w:hSpace="180" w:wrap="around" w:vAnchor="page" w:hAnchor="margin" w:y="11345"/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Διαδικασία</w:t>
            </w:r>
          </w:p>
        </w:tc>
        <w:tc>
          <w:tcPr>
            <w:tcW w:w="5386" w:type="dxa"/>
            <w:vAlign w:val="center"/>
          </w:tcPr>
          <w:p w:rsidR="0078788B" w:rsidRDefault="0078788B">
            <w:pPr>
              <w:framePr w:hSpace="180" w:wrap="around" w:vAnchor="page" w:hAnchor="margin" w:y="11345"/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Χημική εξίσωση της αντίδρασης</w:t>
            </w:r>
          </w:p>
        </w:tc>
        <w:tc>
          <w:tcPr>
            <w:tcW w:w="1559" w:type="dxa"/>
            <w:vAlign w:val="center"/>
          </w:tcPr>
          <w:p w:rsidR="0078788B" w:rsidRDefault="0078788B">
            <w:pPr>
              <w:framePr w:hSpace="180" w:wrap="around" w:vAnchor="page" w:hAnchor="margin" w:y="11345"/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Παρατηρήσεις</w:t>
            </w:r>
          </w:p>
        </w:tc>
      </w:tr>
      <w:tr w:rsidR="0078788B" w:rsidRPr="001301F3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pStyle w:val="Header"/>
              <w:framePr w:hSpace="180" w:wrap="around" w:vAnchor="page" w:hAnchor="margin" w:y="11345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Σε δοκιμαστικό σωλήνα 1 προσθέτουμε διαδοχικά</w:t>
            </w:r>
          </w:p>
          <w:p w:rsidR="0078788B" w:rsidRDefault="0078788B">
            <w:pPr>
              <w:pStyle w:val="Header"/>
              <w:framePr w:hSpace="180" w:wrap="around" w:vAnchor="page" w:hAnchor="margin" w:y="11345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mL</w:t>
            </w:r>
            <w:r>
              <w:rPr>
                <w:sz w:val="20"/>
              </w:rPr>
              <w:t xml:space="preserve"> δ. </w:t>
            </w:r>
            <w:r>
              <w:rPr>
                <w:sz w:val="20"/>
                <w:lang w:val="en-US"/>
              </w:rPr>
              <w:t>KI</w:t>
            </w:r>
            <w:r>
              <w:rPr>
                <w:sz w:val="20"/>
              </w:rPr>
              <w:t xml:space="preserve"> </w:t>
            </w:r>
          </w:p>
          <w:p w:rsidR="0078788B" w:rsidRDefault="0078788B">
            <w:pPr>
              <w:framePr w:hSpace="180" w:wrap="around" w:vAnchor="page" w:hAnchor="margin" w:y="11345"/>
              <w:spacing w:line="28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σταγόνες δ. </w:t>
            </w:r>
            <w:r>
              <w:rPr>
                <w:sz w:val="20"/>
                <w:lang w:val="en-US"/>
              </w:rPr>
              <w:t>Pb(NO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:rsidR="001301F3" w:rsidRDefault="001301F3">
            <w:pPr>
              <w:pStyle w:val="Header"/>
              <w:framePr w:hSpace="180" w:wrap="around" w:vAnchor="page" w:hAnchor="margin" w:y="11345"/>
              <w:tabs>
                <w:tab w:val="clear" w:pos="4153"/>
                <w:tab w:val="clear" w:pos="8306"/>
              </w:tabs>
              <w:spacing w:line="280" w:lineRule="exact"/>
            </w:pPr>
          </w:p>
          <w:p w:rsidR="001301F3" w:rsidRDefault="001301F3">
            <w:pPr>
              <w:pStyle w:val="Header"/>
              <w:framePr w:hSpace="180" w:wrap="around" w:vAnchor="page" w:hAnchor="margin" w:y="11345"/>
              <w:tabs>
                <w:tab w:val="clear" w:pos="4153"/>
                <w:tab w:val="clear" w:pos="8306"/>
              </w:tabs>
              <w:spacing w:line="280" w:lineRule="exact"/>
            </w:pPr>
          </w:p>
          <w:p w:rsidR="0078788B" w:rsidRPr="001301F3" w:rsidRDefault="001301F3" w:rsidP="001301F3">
            <w:pPr>
              <w:rPr>
                <w:sz w:val="20"/>
                <w:lang w:val="pt-BR"/>
              </w:rPr>
            </w:pPr>
            <w:r w:rsidRPr="001301F3">
              <w:rPr>
                <w:sz w:val="20"/>
                <w:lang w:val="pt-BR"/>
              </w:rPr>
              <w:t>Pb(NO</w:t>
            </w:r>
            <w:r w:rsidRPr="001301F3">
              <w:rPr>
                <w:sz w:val="20"/>
                <w:vertAlign w:val="subscript"/>
                <w:lang w:val="pt-BR"/>
              </w:rPr>
              <w:t>3</w:t>
            </w:r>
            <w:r w:rsidRPr="001301F3">
              <w:rPr>
                <w:sz w:val="20"/>
                <w:lang w:val="pt-BR"/>
              </w:rPr>
              <w:t>)</w:t>
            </w:r>
            <w:r w:rsidRPr="001301F3">
              <w:rPr>
                <w:sz w:val="20"/>
                <w:vertAlign w:val="subscript"/>
                <w:lang w:val="pt-BR"/>
              </w:rPr>
              <w:t>2</w:t>
            </w:r>
            <w:r w:rsidRPr="001301F3">
              <w:rPr>
                <w:sz w:val="20"/>
                <w:lang w:val="pt-BR"/>
              </w:rPr>
              <w:t xml:space="preserve"> +   2 KI   </w:t>
            </w:r>
            <w:r w:rsidRPr="001301F3">
              <w:rPr>
                <w:iCs/>
                <w:sz w:val="20"/>
                <w:lang w:val="pt-BR"/>
              </w:rPr>
              <w:t>→</w:t>
            </w:r>
            <w:r w:rsidRPr="001301F3">
              <w:rPr>
                <w:sz w:val="20"/>
                <w:lang w:val="pt-BR"/>
              </w:rPr>
              <w:t xml:space="preserve">    </w:t>
            </w:r>
            <w:r w:rsidRPr="00567B2B">
              <w:rPr>
                <w:b/>
                <w:sz w:val="20"/>
                <w:lang w:val="pt-BR"/>
              </w:rPr>
              <w:t>PbI</w:t>
            </w:r>
            <w:r w:rsidRPr="00567B2B">
              <w:rPr>
                <w:b/>
                <w:sz w:val="20"/>
                <w:vertAlign w:val="subscript"/>
                <w:lang w:val="pt-BR"/>
              </w:rPr>
              <w:t>2</w:t>
            </w:r>
            <w:r w:rsidRPr="00567B2B">
              <w:rPr>
                <w:b/>
                <w:sz w:val="20"/>
                <w:lang w:val="pt-BR"/>
              </w:rPr>
              <w:t>↓</w:t>
            </w:r>
            <w:r w:rsidRPr="001301F3">
              <w:rPr>
                <w:sz w:val="20"/>
                <w:lang w:val="pt-BR"/>
              </w:rPr>
              <w:t xml:space="preserve"> </w:t>
            </w:r>
            <w:r w:rsidRPr="001301F3">
              <w:rPr>
                <w:sz w:val="20"/>
                <w:vertAlign w:val="subscript"/>
                <w:lang w:val="pt-BR"/>
              </w:rPr>
              <w:t xml:space="preserve">   </w:t>
            </w:r>
            <w:r w:rsidRPr="001301F3">
              <w:rPr>
                <w:sz w:val="20"/>
                <w:lang w:val="pt-BR"/>
              </w:rPr>
              <w:t>+    2 KNO</w:t>
            </w:r>
            <w:r w:rsidRPr="001301F3">
              <w:rPr>
                <w:sz w:val="20"/>
                <w:vertAlign w:val="subscript"/>
                <w:lang w:val="pt-BR"/>
              </w:rPr>
              <w:t>3</w:t>
            </w:r>
            <w:r w:rsidRPr="001301F3">
              <w:rPr>
                <w:sz w:val="20"/>
                <w:lang w:val="pt-BR"/>
              </w:rPr>
              <w:t> </w:t>
            </w:r>
          </w:p>
        </w:tc>
        <w:tc>
          <w:tcPr>
            <w:tcW w:w="1559" w:type="dxa"/>
          </w:tcPr>
          <w:p w:rsidR="0078788B" w:rsidRDefault="0078788B">
            <w:pPr>
              <w:framePr w:hSpace="180" w:wrap="around" w:vAnchor="page" w:hAnchor="margin" w:y="11345"/>
              <w:spacing w:line="280" w:lineRule="exact"/>
            </w:pPr>
          </w:p>
          <w:p w:rsidR="001301F3" w:rsidRPr="001301F3" w:rsidRDefault="001301F3" w:rsidP="001301F3">
            <w:pPr>
              <w:pStyle w:val="Header"/>
              <w:rPr>
                <w:sz w:val="20"/>
              </w:rPr>
            </w:pPr>
            <w:r w:rsidRPr="001301F3">
              <w:rPr>
                <w:sz w:val="20"/>
              </w:rPr>
              <w:t>Κίτρινο ίζημα</w:t>
            </w:r>
          </w:p>
        </w:tc>
      </w:tr>
      <w:tr w:rsidR="0078788B" w:rsidRPr="001301F3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pStyle w:val="Header"/>
              <w:framePr w:hSpace="180" w:wrap="around" w:vAnchor="page" w:hAnchor="margin" w:y="11345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>Σε δοκιμαστικό σωλήνα 2 προσθέτουμε διαδοχικά</w:t>
            </w:r>
          </w:p>
          <w:p w:rsidR="0078788B" w:rsidRDefault="0078788B">
            <w:pPr>
              <w:pStyle w:val="Header"/>
              <w:framePr w:hSpace="180" w:wrap="around" w:vAnchor="page" w:hAnchor="margin" w:y="11345"/>
              <w:tabs>
                <w:tab w:val="clear" w:pos="4153"/>
                <w:tab w:val="clear" w:pos="8306"/>
              </w:tabs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mL</w:t>
            </w:r>
            <w:r>
              <w:rPr>
                <w:sz w:val="20"/>
              </w:rPr>
              <w:t xml:space="preserve"> δ. </w:t>
            </w:r>
            <w:r>
              <w:rPr>
                <w:sz w:val="20"/>
                <w:lang w:val="en-US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lang w:val="en-US"/>
              </w:rPr>
              <w:t>SO</w:t>
            </w:r>
            <w:r>
              <w:rPr>
                <w:sz w:val="20"/>
                <w:vertAlign w:val="subscript"/>
              </w:rPr>
              <w:t>4</w:t>
            </w:r>
          </w:p>
          <w:p w:rsidR="0078788B" w:rsidRDefault="0078788B">
            <w:pPr>
              <w:framePr w:hSpace="180" w:wrap="around" w:vAnchor="page" w:hAnchor="margin" w:y="11345"/>
              <w:spacing w:line="28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σταγόνες δ. </w:t>
            </w:r>
            <w:r>
              <w:rPr>
                <w:sz w:val="20"/>
                <w:lang w:val="en-US"/>
              </w:rPr>
              <w:t>Pb(NO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5386" w:type="dxa"/>
          </w:tcPr>
          <w:p w:rsidR="0078788B" w:rsidRDefault="0078788B">
            <w:pPr>
              <w:framePr w:hSpace="180" w:wrap="around" w:vAnchor="page" w:hAnchor="margin" w:y="11345"/>
              <w:spacing w:line="280" w:lineRule="exact"/>
            </w:pPr>
          </w:p>
          <w:p w:rsidR="001301F3" w:rsidRDefault="001301F3">
            <w:pPr>
              <w:framePr w:hSpace="180" w:wrap="around" w:vAnchor="page" w:hAnchor="margin" w:y="11345"/>
              <w:spacing w:line="280" w:lineRule="exact"/>
            </w:pPr>
          </w:p>
          <w:p w:rsidR="001301F3" w:rsidRPr="00CD44AE" w:rsidRDefault="001301F3">
            <w:pPr>
              <w:framePr w:hSpace="180" w:wrap="around" w:vAnchor="page" w:hAnchor="margin" w:y="11345"/>
              <w:spacing w:line="280" w:lineRule="exact"/>
              <w:rPr>
                <w:lang w:val="pt-BR"/>
              </w:rPr>
            </w:pPr>
            <w:r w:rsidRPr="00CD44AE">
              <w:rPr>
                <w:sz w:val="20"/>
                <w:lang w:val="pt-BR"/>
              </w:rPr>
              <w:t>Pb(NO</w:t>
            </w:r>
            <w:r w:rsidRPr="00CD44AE">
              <w:rPr>
                <w:sz w:val="20"/>
                <w:vertAlign w:val="subscript"/>
                <w:lang w:val="pt-BR"/>
              </w:rPr>
              <w:t>3</w:t>
            </w:r>
            <w:r w:rsidRPr="00CD44AE">
              <w:rPr>
                <w:sz w:val="20"/>
                <w:lang w:val="pt-BR"/>
              </w:rPr>
              <w:t>)</w:t>
            </w:r>
            <w:r w:rsidRPr="00CD44AE">
              <w:rPr>
                <w:sz w:val="20"/>
                <w:vertAlign w:val="subscript"/>
                <w:lang w:val="pt-BR"/>
              </w:rPr>
              <w:t>2</w:t>
            </w:r>
            <w:r w:rsidRPr="00CD44AE">
              <w:rPr>
                <w:sz w:val="20"/>
                <w:lang w:val="pt-BR"/>
              </w:rPr>
              <w:t xml:space="preserve"> +    H</w:t>
            </w:r>
            <w:r w:rsidRPr="00CD44AE">
              <w:rPr>
                <w:sz w:val="20"/>
                <w:vertAlign w:val="subscript"/>
                <w:lang w:val="pt-BR"/>
              </w:rPr>
              <w:t>2</w:t>
            </w:r>
            <w:r w:rsidRPr="00CD44AE">
              <w:rPr>
                <w:sz w:val="20"/>
                <w:lang w:val="pt-BR"/>
              </w:rPr>
              <w:t>SO</w:t>
            </w:r>
            <w:r w:rsidRPr="00CD44AE">
              <w:rPr>
                <w:sz w:val="20"/>
                <w:vertAlign w:val="subscript"/>
                <w:lang w:val="pt-BR"/>
              </w:rPr>
              <w:t>4</w:t>
            </w:r>
            <w:r w:rsidRPr="00CD44AE">
              <w:rPr>
                <w:sz w:val="20"/>
                <w:lang w:val="pt-BR"/>
              </w:rPr>
              <w:t xml:space="preserve">   </w:t>
            </w:r>
            <w:r w:rsidRPr="00CD44AE">
              <w:rPr>
                <w:iCs/>
                <w:sz w:val="20"/>
                <w:lang w:val="pt-BR"/>
              </w:rPr>
              <w:t>→</w:t>
            </w:r>
            <w:r w:rsidRPr="00CD44AE">
              <w:rPr>
                <w:sz w:val="20"/>
                <w:lang w:val="pt-BR"/>
              </w:rPr>
              <w:t xml:space="preserve">    </w:t>
            </w:r>
            <w:r w:rsidRPr="00CD44AE">
              <w:rPr>
                <w:b/>
                <w:sz w:val="20"/>
                <w:lang w:val="pt-BR"/>
              </w:rPr>
              <w:t>PbSO</w:t>
            </w:r>
            <w:r w:rsidRPr="00CD44AE">
              <w:rPr>
                <w:b/>
                <w:sz w:val="20"/>
                <w:vertAlign w:val="subscript"/>
                <w:lang w:val="pt-BR"/>
              </w:rPr>
              <w:t>4</w:t>
            </w:r>
            <w:r w:rsidRPr="00CD44AE">
              <w:rPr>
                <w:sz w:val="20"/>
                <w:lang w:val="pt-BR"/>
              </w:rPr>
              <w:t xml:space="preserve">  ↓ </w:t>
            </w:r>
            <w:r w:rsidRPr="00CD44AE">
              <w:rPr>
                <w:sz w:val="20"/>
                <w:vertAlign w:val="subscript"/>
                <w:lang w:val="pt-BR"/>
              </w:rPr>
              <w:t xml:space="preserve">   </w:t>
            </w:r>
            <w:r w:rsidRPr="00CD44AE">
              <w:rPr>
                <w:sz w:val="20"/>
                <w:lang w:val="pt-BR"/>
              </w:rPr>
              <w:t>+    2</w:t>
            </w:r>
            <w:r w:rsidR="00CD44AE" w:rsidRPr="00CD44AE">
              <w:rPr>
                <w:sz w:val="20"/>
                <w:lang w:val="pt-BR"/>
              </w:rPr>
              <w:t xml:space="preserve"> </w:t>
            </w:r>
            <w:r>
              <w:rPr>
                <w:sz w:val="20"/>
              </w:rPr>
              <w:t>Η</w:t>
            </w:r>
            <w:r w:rsidRPr="00CD44AE">
              <w:rPr>
                <w:sz w:val="20"/>
                <w:lang w:val="pt-BR"/>
              </w:rPr>
              <w:t>NO</w:t>
            </w:r>
            <w:r w:rsidRPr="00CD44AE">
              <w:rPr>
                <w:sz w:val="20"/>
                <w:vertAlign w:val="subscript"/>
                <w:lang w:val="pt-BR"/>
              </w:rPr>
              <w:t>3</w:t>
            </w:r>
            <w:r w:rsidRPr="00CD44AE">
              <w:rPr>
                <w:sz w:val="20"/>
                <w:lang w:val="pt-BR"/>
              </w:rPr>
              <w:t> </w:t>
            </w:r>
          </w:p>
        </w:tc>
        <w:tc>
          <w:tcPr>
            <w:tcW w:w="1559" w:type="dxa"/>
          </w:tcPr>
          <w:p w:rsidR="0078788B" w:rsidRPr="00CD44AE" w:rsidRDefault="0078788B">
            <w:pPr>
              <w:framePr w:hSpace="180" w:wrap="around" w:vAnchor="page" w:hAnchor="margin" w:y="11345"/>
              <w:spacing w:line="280" w:lineRule="exact"/>
              <w:rPr>
                <w:lang w:val="pt-BR"/>
              </w:rPr>
            </w:pPr>
          </w:p>
          <w:p w:rsidR="001301F3" w:rsidRPr="001301F3" w:rsidRDefault="001301F3">
            <w:pPr>
              <w:framePr w:hSpace="180" w:wrap="around" w:vAnchor="page" w:hAnchor="margin" w:y="11345"/>
              <w:spacing w:line="280" w:lineRule="exact"/>
            </w:pPr>
            <w:r>
              <w:rPr>
                <w:sz w:val="20"/>
              </w:rPr>
              <w:t xml:space="preserve">Λευκό </w:t>
            </w:r>
            <w:r w:rsidRPr="001301F3">
              <w:rPr>
                <w:sz w:val="20"/>
              </w:rPr>
              <w:t>ίζημα</w:t>
            </w:r>
          </w:p>
        </w:tc>
      </w:tr>
    </w:tbl>
    <w:p w:rsidR="0078788B" w:rsidRPr="001301F3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i/>
          <w:sz w:val="20"/>
          <w:lang w:val="en-GB"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i/>
        </w:rPr>
      </w:pPr>
      <w:r>
        <w:rPr>
          <w:i/>
          <w:sz w:val="20"/>
        </w:rPr>
        <w:t xml:space="preserve">Εναλλακτικά μπορείτε, αντί του </w:t>
      </w:r>
      <w:r>
        <w:rPr>
          <w:i/>
          <w:sz w:val="20"/>
          <w:lang w:val="en-US"/>
        </w:rPr>
        <w:t>Pb</w:t>
      </w:r>
      <w:r>
        <w:rPr>
          <w:i/>
          <w:sz w:val="20"/>
        </w:rPr>
        <w:t>(</w:t>
      </w:r>
      <w:r>
        <w:rPr>
          <w:i/>
          <w:sz w:val="20"/>
          <w:lang w:val="en-US"/>
        </w:rPr>
        <w:t>NO</w:t>
      </w:r>
      <w:r>
        <w:rPr>
          <w:i/>
          <w:sz w:val="20"/>
          <w:vertAlign w:val="subscript"/>
        </w:rPr>
        <w:t>3</w:t>
      </w:r>
      <w:r>
        <w:rPr>
          <w:i/>
          <w:sz w:val="20"/>
        </w:rPr>
        <w:t>)</w:t>
      </w:r>
      <w:r>
        <w:rPr>
          <w:i/>
          <w:sz w:val="20"/>
          <w:vertAlign w:val="subscript"/>
        </w:rPr>
        <w:t>2</w:t>
      </w:r>
      <w:r>
        <w:rPr>
          <w:i/>
          <w:sz w:val="20"/>
        </w:rPr>
        <w:t>, να χρησιμοποιήσετε (</w:t>
      </w:r>
      <w:r>
        <w:rPr>
          <w:i/>
          <w:sz w:val="20"/>
          <w:lang w:val="en-US"/>
        </w:rPr>
        <w:t>CH</w:t>
      </w:r>
      <w:r>
        <w:rPr>
          <w:i/>
          <w:sz w:val="20"/>
          <w:vertAlign w:val="subscript"/>
        </w:rPr>
        <w:t>3</w:t>
      </w:r>
      <w:r>
        <w:rPr>
          <w:i/>
          <w:sz w:val="20"/>
          <w:lang w:val="en-US"/>
        </w:rPr>
        <w:t>COO</w:t>
      </w:r>
      <w:r>
        <w:rPr>
          <w:i/>
          <w:sz w:val="20"/>
        </w:rPr>
        <w:t>)</w:t>
      </w:r>
      <w:r>
        <w:rPr>
          <w:i/>
          <w:sz w:val="20"/>
          <w:vertAlign w:val="subscript"/>
        </w:rPr>
        <w:t>2</w:t>
      </w:r>
      <w:r>
        <w:rPr>
          <w:i/>
          <w:sz w:val="20"/>
          <w:lang w:val="en-US"/>
        </w:rPr>
        <w:t>Pb</w:t>
      </w:r>
      <w:r>
        <w:rPr>
          <w:i/>
          <w:sz w:val="20"/>
        </w:rPr>
        <w:t xml:space="preserve"> (οξικό μόλυβδο) και, αντί του </w:t>
      </w:r>
      <w:r>
        <w:rPr>
          <w:i/>
          <w:sz w:val="20"/>
          <w:lang w:val="en-US"/>
        </w:rPr>
        <w:t>H</w:t>
      </w:r>
      <w:r>
        <w:rPr>
          <w:i/>
          <w:sz w:val="20"/>
          <w:vertAlign w:val="subscript"/>
        </w:rPr>
        <w:t>2</w:t>
      </w:r>
      <w:r>
        <w:rPr>
          <w:i/>
          <w:sz w:val="20"/>
          <w:lang w:val="en-US"/>
        </w:rPr>
        <w:t>SO</w:t>
      </w:r>
      <w:r>
        <w:rPr>
          <w:i/>
          <w:sz w:val="20"/>
          <w:vertAlign w:val="subscript"/>
        </w:rPr>
        <w:t>4</w:t>
      </w:r>
      <w:r>
        <w:rPr>
          <w:i/>
          <w:sz w:val="20"/>
        </w:rPr>
        <w:t xml:space="preserve">  να χρησιμοποιήσετε </w:t>
      </w:r>
      <w:r>
        <w:rPr>
          <w:i/>
          <w:sz w:val="20"/>
          <w:lang w:val="en-US"/>
        </w:rPr>
        <w:t>Na</w:t>
      </w:r>
      <w:r>
        <w:rPr>
          <w:i/>
          <w:sz w:val="20"/>
          <w:vertAlign w:val="subscript"/>
        </w:rPr>
        <w:t>2</w:t>
      </w:r>
      <w:r>
        <w:rPr>
          <w:i/>
          <w:sz w:val="20"/>
          <w:lang w:val="en-US"/>
        </w:rPr>
        <w:t>SO</w:t>
      </w:r>
      <w:r>
        <w:rPr>
          <w:i/>
          <w:sz w:val="20"/>
          <w:vertAlign w:val="subscript"/>
        </w:rPr>
        <w:t>4</w:t>
      </w:r>
      <w:r>
        <w:rPr>
          <w:i/>
          <w:sz w:val="20"/>
        </w:rPr>
        <w:t xml:space="preserve"> ή </w:t>
      </w:r>
      <w:r>
        <w:rPr>
          <w:i/>
          <w:sz w:val="20"/>
          <w:lang w:val="en-US"/>
        </w:rPr>
        <w:t>CuSO</w:t>
      </w:r>
      <w:r>
        <w:rPr>
          <w:i/>
          <w:sz w:val="20"/>
          <w:vertAlign w:val="subscript"/>
        </w:rPr>
        <w:t>4</w:t>
      </w:r>
      <w:r>
        <w:rPr>
          <w:i/>
          <w:sz w:val="20"/>
        </w:rPr>
        <w:t>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rPr>
          <w:b/>
          <w:i/>
          <w:smallCaps/>
        </w:rPr>
      </w:pPr>
      <w:r>
        <w:rPr>
          <w:b/>
          <w:i/>
          <w:smallCaps/>
        </w:rPr>
        <w:br w:type="page"/>
      </w:r>
      <w:r>
        <w:rPr>
          <w:b/>
          <w:i/>
          <w:smallCaps/>
        </w:rPr>
        <w:lastRenderedPageBreak/>
        <w:t>Πείραμα 4</w:t>
      </w:r>
      <w:r>
        <w:rPr>
          <w:b/>
          <w:i/>
          <w:smallCaps/>
          <w:vertAlign w:val="superscript"/>
        </w:rPr>
        <w:t>ο</w:t>
      </w:r>
      <w:r>
        <w:rPr>
          <w:b/>
          <w:i/>
          <w:smallCaps/>
        </w:rPr>
        <w:t xml:space="preserve"> : Επιδραση με οξυ σε ανθρακικα και οξινα ανθρακικα αλατα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</w:pPr>
      <w:r>
        <w:rPr>
          <w:noProof/>
        </w:rPr>
        <w:pict>
          <v:group id="_x0000_s1236" style="position:absolute;margin-left:5.15pt;margin-top:20pt;width:424.8pt;height:149.4pt;z-index:251659264" coordorigin="1800,2160" coordsize="8496,2988" o:allowincell="f">
            <v:shape id="_x0000_s1237" type="#_x0000_t75" style="position:absolute;left:4536;top:3255;width:435;height:1749;visibility:visible;mso-wrap-edited:f" wrapcoords="-745 0 -745 21461 21600 21461 21600 0 -745 0" fillcolor="window">
              <v:imagedata r:id="rId9" o:title="" grayscale="t"/>
            </v:shape>
            <v:shape id="_x0000_s1238" style="position:absolute;left:3816;top:2700;width:864;height:576" coordsize="1296,720" path="m,c324,84,648,168,864,288v216,120,360,360,432,432e" filled="f">
              <v:stroke endarrow="classic" endarrowwidth="narrow"/>
              <v:path arrowok="t"/>
            </v:shape>
            <v:shape id="_x0000_s1239" type="#_x0000_t202" style="position:absolute;left:6891;top:2340;width:2736;height:560" filled="f" stroked="f">
              <v:textbox style="mso-next-textbox:#_x0000_s1239">
                <w:txbxContent>
                  <w:p w:rsidR="0078788B" w:rsidRDefault="0078788B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</w:rPr>
                      <w:t>σταγ</w:t>
                    </w:r>
                    <w:r>
                      <w:rPr>
                        <w:b/>
                        <w:sz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</w:rPr>
                      <w:t xml:space="preserve"> δ. </w:t>
                    </w:r>
                    <w:r>
                      <w:rPr>
                        <w:b/>
                        <w:sz w:val="20"/>
                        <w:lang w:val="en-US"/>
                      </w:rPr>
                      <w:t>HCl</w:t>
                    </w:r>
                  </w:p>
                </w:txbxContent>
              </v:textbox>
            </v:shape>
            <v:rect id="_x0000_s1240" style="position:absolute;left:1800;top:2160;width:8496;height:2988" filled="f"/>
            <v:shape id="_x0000_s1241" type="#_x0000_t75" style="position:absolute;left:9042;top:3276;width:435;height:1749;visibility:visible;mso-wrap-edited:f" wrapcoords="-745 0 -745 21461 21600 21461 21600 0 -745 0" fillcolor="window">
              <v:imagedata r:id="rId9" o:title="" grayscale="t"/>
            </v:shape>
            <v:shape id="_x0000_s1242" type="#_x0000_t202" style="position:absolute;left:2340;top:2340;width:2304;height:560" filled="f" stroked="f">
              <v:textbox style="mso-next-textbox:#_x0000_s1242">
                <w:txbxContent>
                  <w:p w:rsidR="0078788B" w:rsidRDefault="0078788B">
                    <w:pPr>
                      <w:rPr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sz w:val="20"/>
                      </w:rPr>
                      <w:t>σταγ</w:t>
                    </w:r>
                    <w:r>
                      <w:rPr>
                        <w:b/>
                        <w:sz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lang w:val="en-GB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δ</w:t>
                    </w:r>
                    <w:r>
                      <w:rPr>
                        <w:b/>
                        <w:sz w:val="20"/>
                        <w:lang w:val="en-GB"/>
                      </w:rPr>
                      <w:t xml:space="preserve">. </w:t>
                    </w:r>
                    <w:r>
                      <w:rPr>
                        <w:b/>
                        <w:sz w:val="20"/>
                        <w:lang w:val="en-US"/>
                      </w:rPr>
                      <w:t>HCl</w:t>
                    </w:r>
                  </w:p>
                </w:txbxContent>
              </v:textbox>
            </v:shape>
            <v:shape id="_x0000_s1243" style="position:absolute;left:8325;top:2716;width:864;height:576" coordsize="1296,720" path="m,c324,84,648,168,864,288v216,120,360,360,432,432e" filled="f">
              <v:stroke endarrow="classic" endarrowwidth="narrow"/>
              <v:path arrowok="t"/>
            </v:shape>
            <v:shape id="_x0000_s1244" type="#_x0000_t202" style="position:absolute;left:9075;top:3436;width:432;height:576" filled="f" stroked="f">
              <v:textbox style="mso-next-textbox:#_x0000_s1244">
                <w:txbxContent>
                  <w:p w:rsidR="0078788B" w:rsidRDefault="0078788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45" type="#_x0000_t202" style="position:absolute;left:4566;top:3406;width:432;height:576" filled="f" stroked="f">
              <v:textbox style="mso-next-textbox:#_x0000_s1245">
                <w:txbxContent>
                  <w:p w:rsidR="0078788B" w:rsidRDefault="0078788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46" type="#_x0000_t202" style="position:absolute;left:2162;top:4500;width:1800;height:360" filled="f" stroked="f">
              <v:textbox style="mso-next-textbox:#_x0000_s1246">
                <w:txbxContent>
                  <w:p w:rsidR="0078788B" w:rsidRDefault="0078788B">
                    <w:pPr>
                      <w:rPr>
                        <w:b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0"/>
                        <w:lang w:val="en-GB"/>
                      </w:rPr>
                      <w:t>1</w:t>
                    </w:r>
                    <w:r>
                      <w:rPr>
                        <w:b/>
                        <w:sz w:val="20"/>
                        <w:lang w:val="en-US"/>
                      </w:rPr>
                      <w:t xml:space="preserve"> mL </w:t>
                    </w:r>
                    <w:r>
                      <w:rPr>
                        <w:b/>
                        <w:sz w:val="20"/>
                      </w:rPr>
                      <w:t>δ</w:t>
                    </w:r>
                    <w:r>
                      <w:rPr>
                        <w:b/>
                        <w:sz w:val="20"/>
                        <w:lang w:val="en-GB"/>
                      </w:rPr>
                      <w:t xml:space="preserve">.  </w:t>
                    </w:r>
                    <w:r>
                      <w:rPr>
                        <w:b/>
                        <w:sz w:val="20"/>
                        <w:lang w:val="en-US"/>
                      </w:rPr>
                      <w:t>Na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sz w:val="20"/>
                        <w:lang w:val="en-US"/>
                      </w:rPr>
                      <w:t>CO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  <w:p w:rsidR="0078788B" w:rsidRDefault="0078788B"/>
                </w:txbxContent>
              </v:textbox>
            </v:shape>
            <v:shape id="_x0000_s1247" type="#_x0000_t202" style="position:absolute;left:6621;top:4500;width:1980;height:360" filled="f" stroked="f">
              <v:textbox style="mso-next-textbox:#_x0000_s1247">
                <w:txbxContent>
                  <w:p w:rsidR="0078788B" w:rsidRDefault="0078788B">
                    <w:pPr>
                      <w:rPr>
                        <w:b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20"/>
                        <w:lang w:val="en-GB"/>
                      </w:rPr>
                      <w:t>1</w:t>
                    </w:r>
                    <w:r>
                      <w:rPr>
                        <w:b/>
                        <w:sz w:val="20"/>
                        <w:lang w:val="en-US"/>
                      </w:rPr>
                      <w:t xml:space="preserve"> mL </w:t>
                    </w:r>
                    <w:r>
                      <w:rPr>
                        <w:b/>
                        <w:sz w:val="20"/>
                      </w:rPr>
                      <w:t>δ</w:t>
                    </w:r>
                    <w:r>
                      <w:rPr>
                        <w:b/>
                        <w:sz w:val="20"/>
                        <w:lang w:val="en-GB"/>
                      </w:rPr>
                      <w:t xml:space="preserve">.  </w:t>
                    </w:r>
                    <w:r>
                      <w:rPr>
                        <w:b/>
                        <w:sz w:val="20"/>
                        <w:lang w:val="en-US"/>
                      </w:rPr>
                      <w:t>Na</w:t>
                    </w:r>
                    <w:r>
                      <w:rPr>
                        <w:b/>
                        <w:sz w:val="20"/>
                      </w:rPr>
                      <w:t>Η</w:t>
                    </w:r>
                    <w:r>
                      <w:rPr>
                        <w:b/>
                        <w:sz w:val="20"/>
                        <w:lang w:val="en-US"/>
                      </w:rPr>
                      <w:t>CO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  <w:p w:rsidR="0078788B" w:rsidRDefault="0078788B"/>
                </w:txbxContent>
              </v:textbox>
            </v:shape>
            <v:line id="_x0000_s1248" style="position:absolute" from="3858,4680" to="4758,4680">
              <v:stroke endarrow="classic" endarrowwidth="narrow" endarrowlength="long"/>
            </v:line>
            <v:line id="_x0000_s1249" style="position:absolute" from="8371,4680" to="9271,4680">
              <v:stroke endarrow="classic" endarrowwidth="narrow" endarrowlength="long"/>
            </v:line>
            <w10:wrap type="square"/>
          </v:group>
          <o:OLEObject Type="Embed" ProgID="Word.Picture.8" ShapeID="_x0000_s1237" DrawAspect="Content" ObjectID="_1542092320" r:id="rId15"/>
          <o:OLEObject Type="Embed" ProgID="Word.Picture.8" ShapeID="_x0000_s1241" DrawAspect="Content" ObjectID="_1542092316" r:id="rId16"/>
        </w:pic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386"/>
        <w:gridCol w:w="1559"/>
      </w:tblGrid>
      <w:tr w:rsidR="0078788B">
        <w:tblPrEx>
          <w:tblCellMar>
            <w:top w:w="0" w:type="dxa"/>
            <w:bottom w:w="0" w:type="dxa"/>
          </w:tblCellMar>
        </w:tblPrEx>
        <w:tc>
          <w:tcPr>
            <w:tcW w:w="2235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Διαδικασία</w:t>
            </w:r>
          </w:p>
        </w:tc>
        <w:tc>
          <w:tcPr>
            <w:tcW w:w="5386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Χημική εξίσωση της αντίδρασης</w:t>
            </w:r>
          </w:p>
        </w:tc>
        <w:tc>
          <w:tcPr>
            <w:tcW w:w="1559" w:type="dxa"/>
            <w:vAlign w:val="center"/>
          </w:tcPr>
          <w:p w:rsidR="0078788B" w:rsidRDefault="0078788B">
            <w:pPr>
              <w:spacing w:line="32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Παρατηρήσεις</w:t>
            </w:r>
          </w:p>
        </w:tc>
      </w:tr>
      <w:tr w:rsidR="0078788B" w:rsidRPr="0089403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sz w:val="20"/>
              </w:rPr>
            </w:pPr>
            <w:r>
              <w:rPr>
                <w:sz w:val="20"/>
              </w:rPr>
              <w:t>Σε δοκιμαστικό σωλήνα 1 προσθέτουμε διαδοχικά</w:t>
            </w:r>
          </w:p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mL</w:t>
            </w:r>
            <w:r>
              <w:rPr>
                <w:sz w:val="20"/>
              </w:rPr>
              <w:t xml:space="preserve"> δ. </w:t>
            </w:r>
            <w:r>
              <w:rPr>
                <w:sz w:val="20"/>
                <w:lang w:val="en-US"/>
              </w:rPr>
              <w:t>Na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lang w:val="en-US"/>
              </w:rPr>
              <w:t>CO</w:t>
            </w:r>
            <w:r>
              <w:rPr>
                <w:sz w:val="20"/>
                <w:vertAlign w:val="subscript"/>
              </w:rPr>
              <w:t>3</w:t>
            </w:r>
          </w:p>
          <w:p w:rsidR="0078788B" w:rsidRDefault="0078788B">
            <w:pPr>
              <w:spacing w:line="32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σταγόνες δ. </w:t>
            </w:r>
            <w:r>
              <w:rPr>
                <w:sz w:val="20"/>
                <w:lang w:val="en-US"/>
              </w:rPr>
              <w:t>HCl</w:t>
            </w:r>
          </w:p>
        </w:tc>
        <w:tc>
          <w:tcPr>
            <w:tcW w:w="5386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lang w:val="en-US"/>
              </w:rPr>
            </w:pPr>
          </w:p>
          <w:p w:rsidR="0089403B" w:rsidRDefault="0089403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lang w:val="en-US"/>
              </w:rPr>
            </w:pPr>
          </w:p>
          <w:p w:rsidR="0089403B" w:rsidRPr="0089403B" w:rsidRDefault="0089403B" w:rsidP="0089403B">
            <w:pPr>
              <w:pStyle w:val="Header"/>
              <w:rPr>
                <w:iCs/>
                <w:sz w:val="20"/>
              </w:rPr>
            </w:pPr>
            <w:r w:rsidRPr="0089403B">
              <w:rPr>
                <w:iCs/>
                <w:sz w:val="20"/>
              </w:rPr>
              <w:t>Να</w:t>
            </w:r>
            <w:r w:rsidRPr="0089403B">
              <w:rPr>
                <w:iCs/>
                <w:sz w:val="20"/>
                <w:vertAlign w:val="subscript"/>
              </w:rPr>
              <w:t>2</w:t>
            </w:r>
            <w:r w:rsidRPr="0089403B">
              <w:rPr>
                <w:iCs/>
                <w:sz w:val="20"/>
                <w:lang w:val="en-US"/>
              </w:rPr>
              <w:t>CO</w:t>
            </w:r>
            <w:r w:rsidRPr="0089403B">
              <w:rPr>
                <w:iCs/>
                <w:sz w:val="20"/>
                <w:vertAlign w:val="subscript"/>
              </w:rPr>
              <w:t>3</w:t>
            </w:r>
            <w:r w:rsidRPr="0089403B">
              <w:rPr>
                <w:iCs/>
                <w:sz w:val="20"/>
              </w:rPr>
              <w:t xml:space="preserve">  +  2</w:t>
            </w:r>
            <w:r w:rsidRPr="0089403B">
              <w:rPr>
                <w:iCs/>
                <w:sz w:val="20"/>
                <w:lang w:val="en-US"/>
              </w:rPr>
              <w:t>HCI</w:t>
            </w:r>
            <w:r w:rsidRPr="0089403B">
              <w:rPr>
                <w:iCs/>
                <w:sz w:val="20"/>
              </w:rPr>
              <w:t xml:space="preserve">    →  2</w:t>
            </w:r>
            <w:r w:rsidRPr="0089403B">
              <w:rPr>
                <w:iCs/>
                <w:sz w:val="20"/>
                <w:lang w:val="en-US"/>
              </w:rPr>
              <w:t>N</w:t>
            </w:r>
            <w:r w:rsidRPr="0089403B">
              <w:rPr>
                <w:iCs/>
                <w:sz w:val="20"/>
              </w:rPr>
              <w:t>α</w:t>
            </w:r>
            <w:r w:rsidRPr="0089403B">
              <w:rPr>
                <w:iCs/>
                <w:sz w:val="20"/>
                <w:lang w:val="en-US"/>
              </w:rPr>
              <w:t>CI</w:t>
            </w:r>
            <w:r w:rsidRPr="0089403B">
              <w:rPr>
                <w:iCs/>
                <w:sz w:val="20"/>
              </w:rPr>
              <w:t xml:space="preserve">  +    Η</w:t>
            </w:r>
            <w:r w:rsidRPr="0089403B">
              <w:rPr>
                <w:iCs/>
                <w:sz w:val="20"/>
                <w:vertAlign w:val="subscript"/>
              </w:rPr>
              <w:t>2</w:t>
            </w:r>
            <w:r w:rsidRPr="0089403B">
              <w:rPr>
                <w:iCs/>
                <w:sz w:val="20"/>
              </w:rPr>
              <w:t xml:space="preserve">Ο    +    </w:t>
            </w:r>
            <w:r w:rsidRPr="00CD44AE">
              <w:rPr>
                <w:b/>
                <w:iCs/>
                <w:sz w:val="20"/>
                <w:lang w:val="en-US"/>
              </w:rPr>
              <w:t>CO</w:t>
            </w:r>
            <w:r w:rsidRPr="00CD44AE">
              <w:rPr>
                <w:b/>
                <w:iCs/>
                <w:sz w:val="20"/>
                <w:vertAlign w:val="subscript"/>
              </w:rPr>
              <w:t>2</w:t>
            </w:r>
            <w:r w:rsidRPr="00CD44AE">
              <w:rPr>
                <w:b/>
                <w:iCs/>
                <w:sz w:val="20"/>
              </w:rPr>
              <w:t>↑</w:t>
            </w:r>
          </w:p>
        </w:tc>
        <w:tc>
          <w:tcPr>
            <w:tcW w:w="1559" w:type="dxa"/>
          </w:tcPr>
          <w:p w:rsidR="00527DD5" w:rsidRDefault="00527DD5" w:rsidP="00527DD5">
            <w:pPr>
              <w:pStyle w:val="Header"/>
              <w:rPr>
                <w:sz w:val="20"/>
              </w:rPr>
            </w:pPr>
          </w:p>
          <w:p w:rsidR="0078788B" w:rsidRPr="00527DD5" w:rsidRDefault="0089403B" w:rsidP="00527DD5">
            <w:pPr>
              <w:pStyle w:val="Header"/>
              <w:rPr>
                <w:sz w:val="20"/>
              </w:rPr>
            </w:pPr>
            <w:r w:rsidRPr="00527DD5">
              <w:rPr>
                <w:sz w:val="20"/>
              </w:rPr>
              <w:t>Αφρισμός</w:t>
            </w:r>
          </w:p>
          <w:p w:rsidR="00527DD5" w:rsidRDefault="00527DD5" w:rsidP="00527DD5">
            <w:pPr>
              <w:pStyle w:val="Header"/>
              <w:rPr>
                <w:sz w:val="20"/>
              </w:rPr>
            </w:pPr>
          </w:p>
          <w:p w:rsidR="0089403B" w:rsidRPr="0089403B" w:rsidRDefault="0089403B" w:rsidP="00527DD5">
            <w:pPr>
              <w:pStyle w:val="Header"/>
            </w:pPr>
            <w:r w:rsidRPr="00527DD5">
              <w:rPr>
                <w:sz w:val="20"/>
              </w:rPr>
              <w:t xml:space="preserve">Έκλυση αερίου </w:t>
            </w:r>
            <w:r w:rsidR="00527DD5" w:rsidRPr="00527DD5">
              <w:rPr>
                <w:sz w:val="20"/>
                <w:lang w:val="en-US"/>
              </w:rPr>
              <w:t>CO</w:t>
            </w:r>
            <w:r w:rsidR="00527DD5" w:rsidRPr="00527DD5">
              <w:rPr>
                <w:sz w:val="20"/>
                <w:vertAlign w:val="subscript"/>
              </w:rPr>
              <w:t>2</w:t>
            </w:r>
          </w:p>
        </w:tc>
      </w:tr>
      <w:tr w:rsidR="0078788B" w:rsidRPr="0089403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sz w:val="20"/>
              </w:rPr>
            </w:pPr>
            <w:r>
              <w:rPr>
                <w:sz w:val="20"/>
              </w:rPr>
              <w:t>Σε δοκιμαστικό σωλήνα 2 προσθέτουμε διαδοχικά</w:t>
            </w:r>
          </w:p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  <w:lang w:val="en-US"/>
              </w:rPr>
              <w:t>mL</w:t>
            </w:r>
            <w:r>
              <w:rPr>
                <w:sz w:val="20"/>
              </w:rPr>
              <w:t xml:space="preserve"> δ. </w:t>
            </w:r>
            <w:r>
              <w:rPr>
                <w:sz w:val="20"/>
                <w:lang w:val="en-US"/>
              </w:rPr>
              <w:t>NaHCO</w:t>
            </w:r>
            <w:r>
              <w:rPr>
                <w:sz w:val="20"/>
                <w:vertAlign w:val="subscript"/>
              </w:rPr>
              <w:t>3</w:t>
            </w:r>
          </w:p>
          <w:p w:rsidR="0078788B" w:rsidRDefault="0078788B">
            <w:pPr>
              <w:spacing w:line="320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σταγόνες δ. </w:t>
            </w:r>
            <w:r>
              <w:rPr>
                <w:sz w:val="20"/>
                <w:lang w:val="en-US"/>
              </w:rPr>
              <w:t>HCl</w:t>
            </w:r>
            <w:r>
              <w:rPr>
                <w:sz w:val="16"/>
                <w:lang w:val="en-US"/>
              </w:rPr>
              <w:t xml:space="preserve"> .</w:t>
            </w:r>
          </w:p>
        </w:tc>
        <w:tc>
          <w:tcPr>
            <w:tcW w:w="5386" w:type="dxa"/>
          </w:tcPr>
          <w:p w:rsidR="0078788B" w:rsidRDefault="0078788B">
            <w:pPr>
              <w:spacing w:line="320" w:lineRule="exact"/>
              <w:rPr>
                <w:lang w:val="en-US"/>
              </w:rPr>
            </w:pPr>
          </w:p>
          <w:p w:rsidR="0089403B" w:rsidRDefault="0089403B">
            <w:pPr>
              <w:spacing w:line="320" w:lineRule="exact"/>
              <w:rPr>
                <w:lang w:val="en-US"/>
              </w:rPr>
            </w:pPr>
          </w:p>
          <w:p w:rsidR="0089403B" w:rsidRPr="0089403B" w:rsidRDefault="0089403B">
            <w:pPr>
              <w:spacing w:line="320" w:lineRule="exact"/>
              <w:rPr>
                <w:lang w:val="en-US"/>
              </w:rPr>
            </w:pPr>
            <w:r w:rsidRPr="0089403B">
              <w:rPr>
                <w:iCs/>
                <w:sz w:val="20"/>
              </w:rPr>
              <w:t>Να</w:t>
            </w:r>
            <w:r>
              <w:rPr>
                <w:iCs/>
                <w:sz w:val="20"/>
                <w:lang w:val="en-US"/>
              </w:rPr>
              <w:t>H</w:t>
            </w:r>
            <w:r w:rsidRPr="0089403B">
              <w:rPr>
                <w:iCs/>
                <w:sz w:val="20"/>
                <w:lang w:val="en-US"/>
              </w:rPr>
              <w:t>CO</w:t>
            </w:r>
            <w:r w:rsidRPr="0089403B">
              <w:rPr>
                <w:iCs/>
                <w:sz w:val="20"/>
                <w:vertAlign w:val="subscript"/>
                <w:lang w:val="en-US"/>
              </w:rPr>
              <w:t>3</w:t>
            </w:r>
            <w:r w:rsidRPr="0089403B">
              <w:rPr>
                <w:iCs/>
                <w:sz w:val="20"/>
                <w:lang w:val="en-US"/>
              </w:rPr>
              <w:t xml:space="preserve">  +  </w:t>
            </w:r>
            <w:r>
              <w:rPr>
                <w:iCs/>
                <w:sz w:val="20"/>
                <w:lang w:val="en-US"/>
              </w:rPr>
              <w:t xml:space="preserve"> </w:t>
            </w:r>
            <w:r w:rsidRPr="0089403B">
              <w:rPr>
                <w:iCs/>
                <w:sz w:val="20"/>
                <w:lang w:val="en-US"/>
              </w:rPr>
              <w:t xml:space="preserve">HCI    →  </w:t>
            </w:r>
            <w:r>
              <w:rPr>
                <w:iCs/>
                <w:sz w:val="20"/>
                <w:lang w:val="en-US"/>
              </w:rPr>
              <w:t xml:space="preserve"> </w:t>
            </w:r>
            <w:r w:rsidRPr="0089403B">
              <w:rPr>
                <w:iCs/>
                <w:sz w:val="20"/>
                <w:lang w:val="en-US"/>
              </w:rPr>
              <w:t>N</w:t>
            </w:r>
            <w:r w:rsidRPr="0089403B">
              <w:rPr>
                <w:iCs/>
                <w:sz w:val="20"/>
              </w:rPr>
              <w:t>α</w:t>
            </w:r>
            <w:r w:rsidRPr="0089403B">
              <w:rPr>
                <w:iCs/>
                <w:sz w:val="20"/>
                <w:lang w:val="en-US"/>
              </w:rPr>
              <w:t xml:space="preserve">CI  +    </w:t>
            </w:r>
            <w:r w:rsidRPr="0089403B">
              <w:rPr>
                <w:iCs/>
                <w:sz w:val="20"/>
              </w:rPr>
              <w:t>Η</w:t>
            </w:r>
            <w:r w:rsidRPr="0089403B">
              <w:rPr>
                <w:iCs/>
                <w:sz w:val="20"/>
                <w:vertAlign w:val="subscript"/>
                <w:lang w:val="en-US"/>
              </w:rPr>
              <w:t>2</w:t>
            </w:r>
            <w:r w:rsidRPr="0089403B">
              <w:rPr>
                <w:iCs/>
                <w:sz w:val="20"/>
              </w:rPr>
              <w:t>Ο</w:t>
            </w:r>
            <w:r w:rsidRPr="0089403B">
              <w:rPr>
                <w:iCs/>
                <w:sz w:val="20"/>
                <w:lang w:val="en-US"/>
              </w:rPr>
              <w:t xml:space="preserve">    +    </w:t>
            </w:r>
            <w:r w:rsidRPr="00CD44AE">
              <w:rPr>
                <w:b/>
                <w:iCs/>
                <w:sz w:val="20"/>
                <w:lang w:val="en-US"/>
              </w:rPr>
              <w:t>CO</w:t>
            </w:r>
            <w:r w:rsidRPr="00CD44AE">
              <w:rPr>
                <w:b/>
                <w:iCs/>
                <w:sz w:val="20"/>
                <w:vertAlign w:val="subscript"/>
                <w:lang w:val="en-US"/>
              </w:rPr>
              <w:t>2</w:t>
            </w:r>
            <w:r w:rsidRPr="00CD44AE">
              <w:rPr>
                <w:b/>
                <w:iCs/>
                <w:sz w:val="20"/>
                <w:lang w:val="en-US"/>
              </w:rPr>
              <w:t>↑</w:t>
            </w:r>
          </w:p>
        </w:tc>
        <w:tc>
          <w:tcPr>
            <w:tcW w:w="1559" w:type="dxa"/>
          </w:tcPr>
          <w:p w:rsidR="00527DD5" w:rsidRDefault="00527DD5" w:rsidP="00527DD5">
            <w:pPr>
              <w:pStyle w:val="Header"/>
              <w:rPr>
                <w:sz w:val="20"/>
              </w:rPr>
            </w:pPr>
          </w:p>
          <w:p w:rsidR="00527DD5" w:rsidRPr="00527DD5" w:rsidRDefault="00527DD5" w:rsidP="00527DD5">
            <w:pPr>
              <w:pStyle w:val="Header"/>
              <w:rPr>
                <w:sz w:val="20"/>
              </w:rPr>
            </w:pPr>
            <w:r w:rsidRPr="00527DD5">
              <w:rPr>
                <w:sz w:val="20"/>
              </w:rPr>
              <w:t>Αφρισμός</w:t>
            </w:r>
          </w:p>
          <w:p w:rsidR="00527DD5" w:rsidRDefault="00527DD5" w:rsidP="00527DD5">
            <w:pPr>
              <w:pStyle w:val="Header"/>
              <w:rPr>
                <w:sz w:val="20"/>
              </w:rPr>
            </w:pPr>
          </w:p>
          <w:p w:rsidR="00527DD5" w:rsidRPr="00527DD5" w:rsidRDefault="00527DD5" w:rsidP="00527DD5">
            <w:pPr>
              <w:spacing w:line="320" w:lineRule="exact"/>
            </w:pPr>
            <w:r w:rsidRPr="00527DD5">
              <w:rPr>
                <w:sz w:val="20"/>
              </w:rPr>
              <w:t xml:space="preserve">Έκλυση αερίου </w:t>
            </w:r>
            <w:r w:rsidRPr="00527DD5">
              <w:rPr>
                <w:sz w:val="20"/>
                <w:lang w:val="en-US"/>
              </w:rPr>
              <w:t>CO</w:t>
            </w:r>
            <w:r w:rsidRPr="00527DD5">
              <w:rPr>
                <w:sz w:val="20"/>
                <w:vertAlign w:val="subscript"/>
              </w:rPr>
              <w:t>2</w:t>
            </w:r>
          </w:p>
        </w:tc>
      </w:tr>
    </w:tbl>
    <w:p w:rsidR="0078788B" w:rsidRPr="0089403B" w:rsidRDefault="0078788B">
      <w:pPr>
        <w:spacing w:line="320" w:lineRule="exact"/>
        <w:ind w:left="360"/>
        <w:rPr>
          <w:lang w:val="en-US"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  <w:rPr>
          <w:smallCaps/>
        </w:rPr>
      </w:pPr>
      <w:r>
        <w:rPr>
          <w:b/>
          <w:i/>
          <w:smallCaps/>
        </w:rPr>
        <w:t>Ερωτησεις: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  <w:rPr>
          <w:smallCaps/>
        </w:rPr>
      </w:pPr>
    </w:p>
    <w:p w:rsidR="0078788B" w:rsidRDefault="0078788B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line="320" w:lineRule="exact"/>
        <w:jc w:val="both"/>
      </w:pPr>
      <w:r>
        <w:t>Να συμπληρώσετε τις χημικές εξισώσεις για όσες αντιδράσεις πραγματοποιούνται:</w:t>
      </w:r>
    </w:p>
    <w:p w:rsidR="0078788B" w:rsidRDefault="0078788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CaCl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sym w:font="Symbol" w:char="F0AE"/>
      </w:r>
    </w:p>
    <w:p w:rsidR="0078788B" w:rsidRDefault="0078788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rPr>
          <w:lang w:val="en-US"/>
        </w:rPr>
        <w:t>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>
        <w:sym w:font="Symbol" w:char="F0AE"/>
      </w:r>
    </w:p>
    <w:p w:rsidR="0078788B" w:rsidRDefault="0078788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rPr>
          <w:lang w:val="en-US"/>
        </w:rPr>
        <w:t>AlCl</w:t>
      </w:r>
      <w:r>
        <w:rPr>
          <w:vertAlign w:val="subscript"/>
          <w:lang w:val="en-US"/>
        </w:rPr>
        <w:t xml:space="preserve">3 </w:t>
      </w:r>
      <w:r>
        <w:rPr>
          <w:lang w:val="en-US"/>
        </w:rPr>
        <w:t>+ NH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lang w:val="en-US"/>
        </w:rPr>
        <w:sym w:font="Symbol" w:char="F0AE"/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lang w:val="en-US"/>
        </w:rPr>
      </w:pPr>
      <w:r>
        <w:rPr>
          <w:noProof/>
        </w:rPr>
        <w:pict>
          <v:group id="_x0000_s1182" style="position:absolute;left:0;text-align:left;margin-left:95.15pt;margin-top:2pt;width:57.6pt;height:28.8pt;z-index:251655168" coordorigin="3299,12240" coordsize="1152,576" o:allowincell="f">
            <v:shape id="_x0000_s1180" type="#_x0000_t202" style="position:absolute;left:3299;top:12384;width:1152;height:432" filled="f" stroked="f">
              <v:textbox>
                <w:txbxContent>
                  <w:p w:rsidR="0078788B" w:rsidRDefault="0078788B">
                    <w:pPr>
                      <w:rPr>
                        <w:b/>
                      </w:rPr>
                    </w:pPr>
                    <w:r>
                      <w:rPr>
                        <w:b/>
                        <w:sz w:val="20"/>
                        <w:lang w:val="en-US"/>
                      </w:rPr>
                      <w:t xml:space="preserve">  NH</w:t>
                    </w:r>
                    <w:r>
                      <w:rPr>
                        <w:b/>
                        <w:sz w:val="20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b/>
                        <w:sz w:val="20"/>
                        <w:lang w:val="en-US"/>
                      </w:rPr>
                      <w:t>OH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81" type="#_x0000_t87" style="position:absolute;left:3744;top:11808;width:144;height:1008;rotation:270"/>
          </v:group>
        </w:pic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lang w:val="en-US"/>
        </w:rPr>
      </w:pPr>
    </w:p>
    <w:p w:rsidR="0078788B" w:rsidRDefault="0078788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t xml:space="preserve">χλωριούχο βάριο + νιτρικό ασβέστιο </w:t>
      </w:r>
      <w:r>
        <w:sym w:font="Symbol" w:char="F0AE"/>
      </w:r>
    </w:p>
    <w:p w:rsidR="0078788B" w:rsidRDefault="0078788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t xml:space="preserve">θειώδες νάτριο + υδροχλωρικό οξύ </w:t>
      </w:r>
      <w:r>
        <w:sym w:font="Symbol" w:char="F0AE"/>
      </w:r>
    </w:p>
    <w:p w:rsidR="0078788B" w:rsidRDefault="0078788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χλωριούχο αμμώνιο + υδροξείδιο του νατρίου </w:t>
      </w:r>
      <w:r>
        <w:sym w:font="Symbol" w:char="F0AE"/>
      </w:r>
    </w:p>
    <w:p w:rsidR="0078788B" w:rsidRPr="00855972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720" w:firstLine="720"/>
        <w:jc w:val="both"/>
      </w:pPr>
    </w:p>
    <w:p w:rsidR="0078788B" w:rsidRPr="00855972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720" w:firstLine="720"/>
        <w:jc w:val="both"/>
      </w:pPr>
      <w:r w:rsidRPr="00855972">
        <w:t xml:space="preserve">         </w:t>
      </w:r>
    </w:p>
    <w:p w:rsidR="0078788B" w:rsidRDefault="0078788B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 Να συμπληρώσετε τις χημικές εξισώσεις (χημικές ουσίες και συντελεστές):</w:t>
      </w:r>
    </w:p>
    <w:p w:rsidR="0078788B" w:rsidRDefault="0078788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rPr>
          <w:lang w:val="en-US"/>
        </w:rPr>
        <w:t>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.................... </w:t>
      </w:r>
      <w:r>
        <w:rPr>
          <w:lang w:val="en-US"/>
        </w:rPr>
        <w:sym w:font="Symbol" w:char="F0AE"/>
      </w:r>
      <w:r>
        <w:rPr>
          <w:lang w:val="en-US"/>
        </w:rPr>
        <w:t xml:space="preserve"> KNO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AgI</w:t>
      </w:r>
    </w:p>
    <w:p w:rsidR="0078788B" w:rsidRDefault="0078788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rPr>
          <w:lang w:val="en-US"/>
        </w:rPr>
        <w:t>....................+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S </w:t>
      </w:r>
      <w:r>
        <w:rPr>
          <w:lang w:val="en-US"/>
        </w:rPr>
        <w:sym w:font="Symbol" w:char="F0AE"/>
      </w:r>
      <w:r>
        <w:rPr>
          <w:lang w:val="en-US"/>
        </w:rPr>
        <w:t xml:space="preserve"> PbS + HNO</w:t>
      </w:r>
      <w:r>
        <w:rPr>
          <w:vertAlign w:val="subscript"/>
          <w:lang w:val="en-US"/>
        </w:rPr>
        <w:t>3</w:t>
      </w:r>
    </w:p>
    <w:p w:rsidR="0078788B" w:rsidRDefault="0078788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20" w:lineRule="exact"/>
        <w:jc w:val="both"/>
        <w:rPr>
          <w:lang w:val="en-US"/>
        </w:rPr>
      </w:pPr>
      <w:r>
        <w:rPr>
          <w:lang w:val="en-US"/>
        </w:rPr>
        <w:t>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.................... </w:t>
      </w:r>
      <w:r>
        <w:rPr>
          <w:lang w:val="en-US"/>
        </w:rPr>
        <w:sym w:font="Symbol" w:char="F0AE"/>
      </w:r>
      <w:r>
        <w:rPr>
          <w:lang w:val="en-US"/>
        </w:rPr>
        <w:t xml:space="preserve"> Ba(OH)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NaCl</w:t>
      </w:r>
    </w:p>
    <w:p w:rsidR="0078788B" w:rsidRDefault="0078788B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.................... + θειικό οξύ </w:t>
      </w:r>
      <w:r>
        <w:sym w:font="Symbol" w:char="F0AE"/>
      </w:r>
      <w:r>
        <w:t xml:space="preserve"> θειικό νάτριο + </w:t>
      </w:r>
      <w:r>
        <w:rPr>
          <w:lang w:val="en-US"/>
        </w:rPr>
        <w:t>CO</w:t>
      </w:r>
      <w:r>
        <w:rPr>
          <w:vertAlign w:val="subscript"/>
        </w:rPr>
        <w:t>2</w:t>
      </w:r>
      <w:r>
        <w:t xml:space="preserve"> + ....................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</w:pPr>
    </w:p>
    <w:p w:rsidR="0078788B" w:rsidRDefault="0078788B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pacing w:line="320" w:lineRule="exact"/>
        <w:jc w:val="both"/>
      </w:pPr>
      <w:r>
        <w:t>Να γράψετε τις χημικές εξισώσεις των αντιδράσεων που πραγματοποιούνται κατά τις χημικές διεργασίες που περιγράφονται παρακάτω: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</w:pPr>
    </w:p>
    <w:p w:rsidR="0078788B" w:rsidRDefault="0078788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Σε σωλήνα που περιέχει διάλυμα αμμωνίας προστίθενται σταγόνες διαλύματος </w:t>
      </w:r>
      <w:r>
        <w:rPr>
          <w:lang w:val="en-US"/>
        </w:rPr>
        <w:t>FeCl</w:t>
      </w:r>
      <w:r>
        <w:rPr>
          <w:vertAlign w:val="subscript"/>
        </w:rPr>
        <w:t>3</w:t>
      </w:r>
      <w:r>
        <w:t xml:space="preserve"> οπότε σχηματίζεται καστανέρυθρο ίζημα υδροξειδίου του σιδήρου (ΙΙΙ). Στη συνέχεια προστίθενται σταγόνες διαλύματος </w:t>
      </w:r>
      <w:r>
        <w:rPr>
          <w:lang w:val="en-US"/>
        </w:rPr>
        <w:t>HCl</w:t>
      </w:r>
      <w:r>
        <w:t xml:space="preserve"> και το ίζημα διαλύεται.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</w:pPr>
    </w:p>
    <w:p w:rsidR="0078788B" w:rsidRDefault="0078788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Σε δοκιμαστικό σωλήνα που περιέχει υδροχλωρικό οξύ και χλωριούχο νάτριο προστίθενται σταγόνες διαλύματος </w:t>
      </w:r>
      <w:r>
        <w:rPr>
          <w:lang w:val="en-US"/>
        </w:rPr>
        <w:t>AgNO</w:t>
      </w:r>
      <w:r>
        <w:rPr>
          <w:vertAlign w:val="subscript"/>
        </w:rPr>
        <w:t>3</w:t>
      </w:r>
      <w:r>
        <w:t xml:space="preserve"> οπότε καταβυθίζεται λευκό ίζημα.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</w:pPr>
    </w:p>
    <w:p w:rsidR="0078788B" w:rsidRDefault="0078788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Σε διάλυμα που περιέχει θειικό οξύ και θειικό χαλκό (ΙΙ) προστίθενται σταγόνες διαλύματος </w:t>
      </w:r>
      <w:r>
        <w:rPr>
          <w:lang w:val="en-US"/>
        </w:rPr>
        <w:t>BaCl</w:t>
      </w:r>
      <w:r>
        <w:rPr>
          <w:vertAlign w:val="subscript"/>
        </w:rPr>
        <w:t>2</w:t>
      </w:r>
      <w:r>
        <w:t xml:space="preserve"> και σχηματίζεται λευκό ίζημα.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</w:pPr>
    </w:p>
    <w:p w:rsidR="0078788B" w:rsidRDefault="0078788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Σε δοκιμαστικό σωλήνα που περιέχει στερεό </w:t>
      </w:r>
      <w:r>
        <w:rPr>
          <w:lang w:val="en-US"/>
        </w:rPr>
        <w:t>CaCO</w:t>
      </w:r>
      <w:r>
        <w:rPr>
          <w:vertAlign w:val="subscript"/>
        </w:rPr>
        <w:t>3</w:t>
      </w:r>
      <w:r>
        <w:t xml:space="preserve"> προστίθενται σταγόνες διαλύματος </w:t>
      </w:r>
      <w:r>
        <w:rPr>
          <w:lang w:val="en-US"/>
        </w:rPr>
        <w:t>HCl</w:t>
      </w:r>
      <w:r>
        <w:t xml:space="preserve"> και το σχηματιζόμενο αέριο διαβιβάζεται σε διαυγές διάλυμα υδροξειδίου του ασβεστίου, οπότε εμφανίζεται λευκό θόλωμα.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</w:pPr>
    </w:p>
    <w:p w:rsidR="0078788B" w:rsidRDefault="0078788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Σε δοκιμαστικό σωλήνα περιέχεται διάλυμα </w:t>
      </w:r>
      <w:r>
        <w:rPr>
          <w:lang w:val="en-US"/>
        </w:rPr>
        <w:t>K</w:t>
      </w:r>
      <w:r>
        <w:rPr>
          <w:vertAlign w:val="subscript"/>
        </w:rPr>
        <w:t>2</w:t>
      </w:r>
      <w:r>
        <w:rPr>
          <w:lang w:val="en-US"/>
        </w:rPr>
        <w:t>CrO</w:t>
      </w:r>
      <w:r>
        <w:rPr>
          <w:vertAlign w:val="subscript"/>
        </w:rPr>
        <w:t>4</w:t>
      </w:r>
      <w:r>
        <w:t xml:space="preserve"> και </w:t>
      </w:r>
      <w:r>
        <w:rPr>
          <w:lang w:val="en-US"/>
        </w:rPr>
        <w:t>KCl</w:t>
      </w:r>
      <w:r>
        <w:t xml:space="preserve">. Προστίθενται στο σωλήνα σταγόνες διαλύματος </w:t>
      </w:r>
      <w:r>
        <w:rPr>
          <w:lang w:val="en-US"/>
        </w:rPr>
        <w:t>BaCl</w:t>
      </w:r>
      <w:r>
        <w:rPr>
          <w:vertAlign w:val="subscript"/>
        </w:rPr>
        <w:t>2</w:t>
      </w:r>
      <w:r>
        <w:t xml:space="preserve"> οπότε εμφανίζεται κίτρινο ίζημα.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</w:pPr>
    </w:p>
    <w:p w:rsidR="0078788B" w:rsidRDefault="0078788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Σε διάλυμα </w:t>
      </w:r>
      <w:r>
        <w:rPr>
          <w:lang w:val="en-US"/>
        </w:rPr>
        <w:t>AlCl</w:t>
      </w:r>
      <w:r>
        <w:rPr>
          <w:vertAlign w:val="subscript"/>
        </w:rPr>
        <w:t>3</w:t>
      </w:r>
      <w:r>
        <w:t xml:space="preserve"> προσθέτουμε σταγόνες διαλύματος </w:t>
      </w:r>
      <w:r>
        <w:rPr>
          <w:lang w:val="en-US"/>
        </w:rPr>
        <w:t>NaOH</w:t>
      </w:r>
      <w:r>
        <w:t xml:space="preserve"> οπότε παρατηρούμε ότι το διάλυμα θολώνει λόγω σχηματισμού δυσδιάλυτου υδροξειδíου του αργιλíου. Χωρίζουμε το περιεχόμενο του σωλήνα (διάλυμα – ίζημα) σε δύο μέρη. Στο πρώτο μέρος προσθέτουμε σταγόνες διαλύματος </w:t>
      </w:r>
      <w:r>
        <w:rPr>
          <w:lang w:val="en-US"/>
        </w:rPr>
        <w:t>HCl</w:t>
      </w:r>
      <w:r>
        <w:t xml:space="preserve"> και προκύπτει διαυγές διάλυμα. Στο δεύτερο μέρος προσθέτουμε σταγόνες διαλύματος </w:t>
      </w:r>
      <w:r>
        <w:rPr>
          <w:lang w:val="en-US"/>
        </w:rPr>
        <w:t>NaOH</w:t>
      </w:r>
      <w:r>
        <w:t xml:space="preserve"> και προκύπτει πάλι διαυγές διάλυμα.</w:t>
      </w: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jc w:val="both"/>
      </w:pPr>
    </w:p>
    <w:p w:rsidR="0078788B" w:rsidRDefault="0078788B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spacing w:line="320" w:lineRule="exact"/>
        <w:jc w:val="both"/>
      </w:pPr>
      <w:r>
        <w:t xml:space="preserve">Σε διάλυμα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 προστίθενται σταγόνες διαλύματος </w:t>
      </w:r>
      <w:r>
        <w:rPr>
          <w:lang w:val="en-US"/>
        </w:rPr>
        <w:t>Ca</w:t>
      </w:r>
      <w:r>
        <w:t>(</w:t>
      </w:r>
      <w:r>
        <w:rPr>
          <w:lang w:val="en-US"/>
        </w:rP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και σχηματίζεται λευκό ίζημα. Στη συνέχεια προστίθενται σταγόνες διαλύματος </w:t>
      </w:r>
      <w:r>
        <w:rPr>
          <w:lang w:val="en-US"/>
        </w:rPr>
        <w:t>HCl</w:t>
      </w:r>
      <w:r>
        <w:t xml:space="preserve"> και το ίζημα εξαφανίζεται.</w:t>
      </w:r>
    </w:p>
    <w:p w:rsidR="0078788B" w:rsidRPr="00855972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i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i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i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i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i/>
        </w:rPr>
      </w:pPr>
    </w:p>
    <w:p w:rsidR="0078788B" w:rsidRDefault="0078788B">
      <w:pPr>
        <w:pStyle w:val="Header"/>
        <w:tabs>
          <w:tab w:val="clear" w:pos="4153"/>
          <w:tab w:val="clear" w:pos="8306"/>
        </w:tabs>
        <w:spacing w:line="320" w:lineRule="exact"/>
        <w:ind w:left="360"/>
        <w:jc w:val="both"/>
        <w:rPr>
          <w:i/>
        </w:rPr>
      </w:pPr>
      <w:r>
        <w:rPr>
          <w:i/>
        </w:rPr>
        <w:t xml:space="preserve">Για την εκτέλεση των όλων των αντιδράσεων (και όσων αναφέρονται στις ερωτήσεις) απαιτούνται τα παρακάτω διαλύματα (με </w:t>
      </w:r>
      <w:r>
        <w:rPr>
          <w:b/>
          <w:i/>
          <w:lang w:val="en-US"/>
        </w:rPr>
        <w:t>bold</w:t>
      </w:r>
      <w:r>
        <w:rPr>
          <w:b/>
          <w:i/>
        </w:rPr>
        <w:t xml:space="preserve"> </w:t>
      </w:r>
      <w:r>
        <w:rPr>
          <w:i/>
        </w:rPr>
        <w:t>τα διαλύματα των πειραμάτων):</w:t>
      </w:r>
    </w:p>
    <w:p w:rsidR="0078788B" w:rsidRDefault="0078788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7"/>
        <w:gridCol w:w="1857"/>
        <w:gridCol w:w="1857"/>
        <w:gridCol w:w="1857"/>
        <w:gridCol w:w="1857"/>
      </w:tblGrid>
      <w:tr w:rsidR="0078788B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HCl 1M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Na</w:t>
            </w:r>
            <w:r>
              <w:rPr>
                <w:b/>
                <w:i/>
                <w:vertAlign w:val="subscript"/>
                <w:lang w:val="en-US"/>
              </w:rPr>
              <w:t>2</w:t>
            </w:r>
            <w:r>
              <w:rPr>
                <w:b/>
                <w:i/>
                <w:lang w:val="en-US"/>
              </w:rPr>
              <w:t>CO</w:t>
            </w:r>
            <w:r>
              <w:rPr>
                <w:b/>
                <w:i/>
                <w:vertAlign w:val="subscript"/>
                <w:lang w:val="en-US"/>
              </w:rPr>
              <w:t>3</w:t>
            </w:r>
            <w:r>
              <w:rPr>
                <w:b/>
                <w:i/>
                <w:lang w:val="en-US"/>
              </w:rPr>
              <w:t xml:space="preserve"> 0,5M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BaCl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0,1M</w:t>
            </w:r>
          </w:p>
        </w:tc>
        <w:tc>
          <w:tcPr>
            <w:tcW w:w="1857" w:type="dxa"/>
          </w:tcPr>
          <w:p w:rsidR="0078788B" w:rsidRDefault="0078788B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CuSO</w:t>
            </w:r>
            <w:r>
              <w:rPr>
                <w:b/>
                <w:i/>
                <w:vertAlign w:val="subscript"/>
                <w:lang w:val="en-US"/>
              </w:rPr>
              <w:t>4</w:t>
            </w:r>
            <w:r>
              <w:rPr>
                <w:b/>
                <w:i/>
                <w:lang w:val="en-US"/>
              </w:rPr>
              <w:t xml:space="preserve"> 0,1M</w:t>
            </w:r>
          </w:p>
        </w:tc>
        <w:tc>
          <w:tcPr>
            <w:tcW w:w="1857" w:type="dxa"/>
          </w:tcPr>
          <w:p w:rsidR="0078788B" w:rsidRDefault="0078788B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Pb(NO</w:t>
            </w:r>
            <w:r>
              <w:rPr>
                <w:b/>
                <w:i/>
                <w:vertAlign w:val="subscript"/>
                <w:lang w:val="en-US"/>
              </w:rPr>
              <w:t>3</w:t>
            </w:r>
            <w:r>
              <w:rPr>
                <w:b/>
                <w:i/>
                <w:lang w:val="en-US"/>
              </w:rPr>
              <w:t>)</w:t>
            </w:r>
            <w:r>
              <w:rPr>
                <w:b/>
                <w:i/>
                <w:vertAlign w:val="subscript"/>
                <w:lang w:val="en-US"/>
              </w:rPr>
              <w:t>2</w:t>
            </w:r>
            <w:r>
              <w:rPr>
                <w:b/>
                <w:i/>
                <w:lang w:val="en-US"/>
              </w:rPr>
              <w:t xml:space="preserve"> 0,1M</w:t>
            </w:r>
          </w:p>
        </w:tc>
      </w:tr>
      <w:tr w:rsidR="0078788B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NaOH 0,1M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NaHCO</w:t>
            </w:r>
            <w:r>
              <w:rPr>
                <w:b/>
                <w:i/>
                <w:vertAlign w:val="subscript"/>
                <w:lang w:val="en-US"/>
              </w:rPr>
              <w:t>3</w:t>
            </w:r>
            <w:r>
              <w:rPr>
                <w:b/>
                <w:i/>
                <w:lang w:val="en-US"/>
              </w:rPr>
              <w:t xml:space="preserve"> 0,5M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FeCl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rPr>
                <w:i/>
                <w:lang w:val="en-US"/>
              </w:rPr>
              <w:t xml:space="preserve"> 0,1M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CrO</w:t>
            </w:r>
            <w:r>
              <w:rPr>
                <w:i/>
                <w:vertAlign w:val="subscript"/>
                <w:lang w:val="en-US"/>
              </w:rPr>
              <w:t>4</w:t>
            </w:r>
            <w:r>
              <w:rPr>
                <w:i/>
                <w:lang w:val="en-US"/>
              </w:rPr>
              <w:t xml:space="preserve"> 0,1M</w:t>
            </w:r>
          </w:p>
        </w:tc>
        <w:tc>
          <w:tcPr>
            <w:tcW w:w="1857" w:type="dxa"/>
          </w:tcPr>
          <w:p w:rsidR="0078788B" w:rsidRDefault="007878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Ca(NO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rPr>
                <w:i/>
                <w:lang w:val="en-US"/>
              </w:rPr>
              <w:t>)</w:t>
            </w:r>
            <w:r>
              <w:rPr>
                <w:i/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 xml:space="preserve"> 0,1M</w:t>
            </w:r>
          </w:p>
        </w:tc>
      </w:tr>
      <w:tr w:rsidR="0078788B">
        <w:tblPrEx>
          <w:tblCellMar>
            <w:top w:w="0" w:type="dxa"/>
            <w:bottom w:w="0" w:type="dxa"/>
          </w:tblCellMar>
        </w:tblPrEx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</w:t>
            </w:r>
            <w:r>
              <w:rPr>
                <w:b/>
                <w:i/>
                <w:vertAlign w:val="subscript"/>
                <w:lang w:val="en-US"/>
              </w:rPr>
              <w:t>2</w:t>
            </w:r>
            <w:r>
              <w:rPr>
                <w:b/>
                <w:i/>
                <w:lang w:val="en-US"/>
              </w:rPr>
              <w:t>SO</w:t>
            </w:r>
            <w:r>
              <w:rPr>
                <w:b/>
                <w:i/>
                <w:vertAlign w:val="subscript"/>
                <w:lang w:val="en-US"/>
              </w:rPr>
              <w:t>4</w:t>
            </w:r>
            <w:r>
              <w:rPr>
                <w:b/>
                <w:i/>
                <w:lang w:val="en-US"/>
              </w:rPr>
              <w:t xml:space="preserve"> 0,5M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KI 0,1M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AlCl</w:t>
            </w:r>
            <w:r>
              <w:rPr>
                <w:i/>
                <w:vertAlign w:val="subscript"/>
                <w:lang w:val="en-US"/>
              </w:rPr>
              <w:t>3</w:t>
            </w:r>
            <w:r>
              <w:rPr>
                <w:i/>
                <w:lang w:val="en-US"/>
              </w:rPr>
              <w:t xml:space="preserve"> 0,1M</w:t>
            </w:r>
          </w:p>
        </w:tc>
        <w:tc>
          <w:tcPr>
            <w:tcW w:w="1857" w:type="dxa"/>
          </w:tcPr>
          <w:p w:rsidR="0078788B" w:rsidRDefault="0078788B">
            <w:pPr>
              <w:pStyle w:val="Header"/>
              <w:tabs>
                <w:tab w:val="clear" w:pos="4153"/>
                <w:tab w:val="clear" w:pos="8306"/>
              </w:tabs>
              <w:spacing w:line="320" w:lineRule="exact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857" w:type="dxa"/>
          </w:tcPr>
          <w:p w:rsidR="0078788B" w:rsidRDefault="0078788B">
            <w:pPr>
              <w:rPr>
                <w:i/>
                <w:lang w:val="en-US"/>
              </w:rPr>
            </w:pPr>
          </w:p>
        </w:tc>
      </w:tr>
    </w:tbl>
    <w:p w:rsidR="00B65767" w:rsidRDefault="00B65767" w:rsidP="00B65767">
      <w:pPr>
        <w:spacing w:line="260" w:lineRule="exact"/>
        <w:rPr>
          <w:i/>
          <w:lang w:val="en-US"/>
        </w:rPr>
      </w:pPr>
    </w:p>
    <w:p w:rsidR="00B65767" w:rsidRDefault="00B65767" w:rsidP="00B65767">
      <w:pPr>
        <w:spacing w:line="260" w:lineRule="exact"/>
        <w:rPr>
          <w:i/>
          <w:lang w:val="en-US"/>
        </w:rPr>
      </w:pPr>
    </w:p>
    <w:p w:rsidR="00B65767" w:rsidRDefault="00B65767" w:rsidP="00B65767">
      <w:pPr>
        <w:spacing w:line="260" w:lineRule="exact"/>
        <w:rPr>
          <w:b/>
          <w:i/>
          <w:sz w:val="36"/>
          <w:szCs w:val="36"/>
          <w:lang w:val="it-IT"/>
        </w:rPr>
      </w:pPr>
    </w:p>
    <w:p w:rsidR="00B65767" w:rsidRDefault="00B65767" w:rsidP="00B65767">
      <w:pPr>
        <w:spacing w:line="260" w:lineRule="exact"/>
        <w:rPr>
          <w:b/>
          <w:i/>
          <w:sz w:val="36"/>
          <w:szCs w:val="36"/>
          <w:lang w:val="it-IT"/>
        </w:rPr>
      </w:pPr>
    </w:p>
    <w:p w:rsidR="00B65767" w:rsidRPr="00B65767" w:rsidRDefault="0093281C" w:rsidP="0093281C">
      <w:pPr>
        <w:spacing w:line="260" w:lineRule="exact"/>
        <w:rPr>
          <w:b/>
          <w:i/>
          <w:sz w:val="32"/>
          <w:szCs w:val="32"/>
          <w:lang w:val="it-IT"/>
        </w:rPr>
      </w:pPr>
      <w:r>
        <w:rPr>
          <w:b/>
          <w:i/>
          <w:noProof/>
          <w:sz w:val="32"/>
          <w:szCs w:val="32"/>
        </w:rPr>
        <w:pict>
          <v:line id="_x0000_s1256" style="position:absolute;z-index:251661312" from="207pt,19.4pt" to="207pt,19.4pt">
            <v:stroke endarrow="block"/>
          </v:line>
        </w:pict>
      </w:r>
      <w:r>
        <w:rPr>
          <w:b/>
          <w:i/>
          <w:sz w:val="32"/>
          <w:szCs w:val="32"/>
          <w:lang w:val="it-IT"/>
        </w:rPr>
        <w:t xml:space="preserve">          </w:t>
      </w:r>
      <w:r w:rsidR="00B65767" w:rsidRPr="00B65767">
        <w:rPr>
          <w:b/>
          <w:i/>
          <w:sz w:val="32"/>
          <w:szCs w:val="32"/>
          <w:lang w:val="it-IT"/>
        </w:rPr>
        <w:t>NH</w:t>
      </w:r>
      <w:r w:rsidR="00B65767" w:rsidRPr="00B65767">
        <w:rPr>
          <w:b/>
          <w:i/>
          <w:sz w:val="32"/>
          <w:szCs w:val="32"/>
          <w:vertAlign w:val="subscript"/>
          <w:lang w:val="it-IT"/>
        </w:rPr>
        <w:t>4</w:t>
      </w:r>
      <w:r w:rsidR="00B65767" w:rsidRPr="00B65767">
        <w:rPr>
          <w:b/>
          <w:i/>
          <w:sz w:val="32"/>
          <w:szCs w:val="32"/>
          <w:lang w:val="it-IT"/>
        </w:rPr>
        <w:t xml:space="preserve">Cl </w:t>
      </w:r>
      <w:r>
        <w:rPr>
          <w:b/>
          <w:i/>
          <w:sz w:val="32"/>
          <w:szCs w:val="32"/>
          <w:lang w:val="it-IT"/>
        </w:rPr>
        <w:t xml:space="preserve"> </w:t>
      </w:r>
      <w:r w:rsidR="00B65767" w:rsidRPr="00B65767">
        <w:rPr>
          <w:b/>
          <w:i/>
          <w:sz w:val="32"/>
          <w:szCs w:val="32"/>
          <w:lang w:val="it-IT"/>
        </w:rPr>
        <w:t xml:space="preserve">+ </w:t>
      </w:r>
      <w:r>
        <w:rPr>
          <w:b/>
          <w:i/>
          <w:sz w:val="32"/>
          <w:szCs w:val="32"/>
          <w:lang w:val="it-IT"/>
        </w:rPr>
        <w:t xml:space="preserve">  </w:t>
      </w:r>
      <w:r w:rsidR="00B65767" w:rsidRPr="00B65767">
        <w:rPr>
          <w:b/>
          <w:i/>
          <w:sz w:val="32"/>
          <w:szCs w:val="32"/>
          <w:lang w:val="it-IT"/>
        </w:rPr>
        <w:t xml:space="preserve">NaOH </w:t>
      </w:r>
      <w:r>
        <w:rPr>
          <w:b/>
          <w:i/>
          <w:sz w:val="32"/>
          <w:szCs w:val="32"/>
          <w:lang w:val="it-IT"/>
        </w:rPr>
        <w:t xml:space="preserve"> </w:t>
      </w:r>
      <w:r w:rsidR="00B65767" w:rsidRPr="00B65767">
        <w:rPr>
          <w:b/>
          <w:i/>
          <w:sz w:val="32"/>
          <w:szCs w:val="32"/>
          <w:lang w:val="en-US"/>
        </w:rPr>
        <w:sym w:font="Symbol" w:char="F0AE"/>
      </w:r>
      <w:r>
        <w:rPr>
          <w:b/>
          <w:i/>
          <w:sz w:val="32"/>
          <w:szCs w:val="32"/>
          <w:lang w:val="en-US"/>
        </w:rPr>
        <w:t xml:space="preserve">  </w:t>
      </w:r>
      <w:r w:rsidR="00B65767" w:rsidRPr="00B65767">
        <w:rPr>
          <w:b/>
          <w:i/>
          <w:sz w:val="32"/>
          <w:szCs w:val="32"/>
          <w:lang w:val="it-IT"/>
        </w:rPr>
        <w:t xml:space="preserve"> NaCl +</w:t>
      </w:r>
      <w:r>
        <w:rPr>
          <w:b/>
          <w:i/>
          <w:sz w:val="32"/>
          <w:szCs w:val="32"/>
          <w:lang w:val="it-IT"/>
        </w:rPr>
        <w:t xml:space="preserve">    </w:t>
      </w:r>
      <w:r w:rsidR="00B65767" w:rsidRPr="00B65767">
        <w:rPr>
          <w:b/>
          <w:i/>
          <w:sz w:val="32"/>
          <w:szCs w:val="32"/>
          <w:lang w:val="it-IT"/>
        </w:rPr>
        <w:t xml:space="preserve"> NH</w:t>
      </w:r>
      <w:r w:rsidR="00B65767" w:rsidRPr="00B65767">
        <w:rPr>
          <w:b/>
          <w:i/>
          <w:sz w:val="32"/>
          <w:szCs w:val="32"/>
          <w:vertAlign w:val="subscript"/>
          <w:lang w:val="it-IT"/>
        </w:rPr>
        <w:t>3</w:t>
      </w:r>
      <w:r>
        <w:rPr>
          <w:b/>
          <w:i/>
          <w:sz w:val="32"/>
          <w:szCs w:val="32"/>
          <w:vertAlign w:val="subscript"/>
          <w:lang w:val="it-IT"/>
        </w:rPr>
        <w:t xml:space="preserve">      </w:t>
      </w:r>
      <w:r>
        <w:rPr>
          <w:b/>
          <w:i/>
          <w:sz w:val="32"/>
          <w:szCs w:val="32"/>
          <w:lang w:val="it-IT"/>
        </w:rPr>
        <w:t xml:space="preserve">    </w:t>
      </w:r>
      <w:r w:rsidR="00B65767" w:rsidRPr="00B65767">
        <w:rPr>
          <w:b/>
          <w:i/>
          <w:sz w:val="32"/>
          <w:szCs w:val="32"/>
          <w:lang w:val="it-IT"/>
        </w:rPr>
        <w:t>+ H</w:t>
      </w:r>
      <w:r w:rsidR="00B65767" w:rsidRPr="00B65767">
        <w:rPr>
          <w:b/>
          <w:i/>
          <w:sz w:val="32"/>
          <w:szCs w:val="32"/>
          <w:vertAlign w:val="subscript"/>
          <w:lang w:val="it-IT"/>
        </w:rPr>
        <w:t>2</w:t>
      </w:r>
      <w:r w:rsidR="00B65767" w:rsidRPr="00B65767">
        <w:rPr>
          <w:b/>
          <w:i/>
          <w:sz w:val="32"/>
          <w:szCs w:val="32"/>
          <w:lang w:val="it-IT"/>
        </w:rPr>
        <w:t>O</w:t>
      </w:r>
    </w:p>
    <w:p w:rsidR="0078788B" w:rsidRPr="00B65767" w:rsidRDefault="0078788B">
      <w:pPr>
        <w:rPr>
          <w:b/>
          <w:sz w:val="36"/>
          <w:szCs w:val="36"/>
          <w:lang w:val="it-IT"/>
        </w:rPr>
      </w:pPr>
    </w:p>
    <w:sectPr w:rsidR="0078788B" w:rsidRPr="00B65767" w:rsidSect="00855972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440" w:right="1418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B7" w:rsidRDefault="00B073B7">
      <w:r>
        <w:separator/>
      </w:r>
    </w:p>
  </w:endnote>
  <w:endnote w:type="continuationSeparator" w:id="0">
    <w:p w:rsidR="00B073B7" w:rsidRDefault="00B0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B" w:rsidRDefault="0078788B">
    <w:pPr>
      <w:pStyle w:val="Footer"/>
      <w:jc w:val="right"/>
      <w:rPr>
        <w:i/>
        <w:sz w:val="20"/>
      </w:rPr>
    </w:pPr>
    <w:r>
      <w:rPr>
        <w:i/>
        <w:sz w:val="20"/>
      </w:rPr>
      <w:t>ΕΚΦΕ Δ’ ΑΘΗΝΑΣ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B" w:rsidRDefault="0078788B">
    <w:pPr>
      <w:pStyle w:val="Footer"/>
      <w:rPr>
        <w:i/>
        <w:sz w:val="20"/>
      </w:rPr>
    </w:pPr>
    <w:r>
      <w:rPr>
        <w:i/>
        <w:sz w:val="20"/>
      </w:rPr>
      <w:t>ΕΚΦΕ Δ’ ΑΘΗΝΑΣ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B7" w:rsidRDefault="00B073B7">
      <w:r>
        <w:separator/>
      </w:r>
    </w:p>
  </w:footnote>
  <w:footnote w:type="continuationSeparator" w:id="0">
    <w:p w:rsidR="00B073B7" w:rsidRDefault="00B0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B" w:rsidRDefault="0078788B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sz w:val="20"/>
        <w:u w:val="single"/>
      </w:rPr>
    </w:pP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CF5298">
      <w:rPr>
        <w:rStyle w:val="PageNumber"/>
        <w:noProof/>
        <w:u w:val="single"/>
      </w:rPr>
      <w:t>2</w:t>
    </w:r>
    <w:r>
      <w:rPr>
        <w:rStyle w:val="PageNumber"/>
        <w:u w:val="single"/>
      </w:rPr>
      <w:fldChar w:fldCharType="end"/>
    </w:r>
    <w:r>
      <w:rPr>
        <w:rStyle w:val="PageNumber"/>
        <w:sz w:val="20"/>
        <w:u w:val="single"/>
      </w:rPr>
      <w:tab/>
    </w:r>
    <w:r>
      <w:rPr>
        <w:rStyle w:val="PageNumber"/>
        <w:sz w:val="20"/>
        <w:u w:val="single"/>
      </w:rPr>
      <w:tab/>
      <w:t>ΑΝΤΙΔΡΑΣΕΙΣ ΔΙΠΛΗΣ ΑΝΤΙΚΑΤΑΣΤΑΣΗΣ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B" w:rsidRDefault="0078788B">
    <w:pPr>
      <w:pStyle w:val="Header"/>
      <w:tabs>
        <w:tab w:val="clear" w:pos="4153"/>
        <w:tab w:val="clear" w:pos="8306"/>
        <w:tab w:val="center" w:pos="4536"/>
        <w:tab w:val="right" w:pos="9072"/>
      </w:tabs>
      <w:rPr>
        <w:sz w:val="20"/>
        <w:u w:val="single"/>
      </w:rPr>
    </w:pPr>
    <w:r>
      <w:rPr>
        <w:rStyle w:val="PageNumber"/>
        <w:sz w:val="20"/>
        <w:u w:val="single"/>
      </w:rPr>
      <w:t>ΑΝΤΙΔΡΑΣΕΙΣ ΔΙΠΛΗΣ ΑΝΤΙΚΑΤΑΣΤΑΣΗΣ</w:t>
    </w:r>
    <w:r>
      <w:rPr>
        <w:rStyle w:val="PageNumber"/>
        <w:sz w:val="20"/>
        <w:u w:val="single"/>
      </w:rPr>
      <w:tab/>
    </w:r>
    <w:r>
      <w:rPr>
        <w:rStyle w:val="PageNumber"/>
        <w:sz w:val="20"/>
        <w:u w:val="single"/>
      </w:rPr>
      <w:tab/>
    </w: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CF5298">
      <w:rPr>
        <w:rStyle w:val="PageNumber"/>
        <w:noProof/>
        <w:u w:val="single"/>
      </w:rPr>
      <w:t>7</w:t>
    </w:r>
    <w:r>
      <w:rPr>
        <w:rStyle w:val="PageNumber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1E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B100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9C78C7"/>
    <w:multiLevelType w:val="singleLevel"/>
    <w:tmpl w:val="8C38EB6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52024A78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D92B2E"/>
    <w:multiLevelType w:val="singleLevel"/>
    <w:tmpl w:val="8660BA8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61605A66"/>
    <w:multiLevelType w:val="singleLevel"/>
    <w:tmpl w:val="AE9400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6F2941E1"/>
    <w:multiLevelType w:val="singleLevel"/>
    <w:tmpl w:val="3154C50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72"/>
    <w:rsid w:val="00007547"/>
    <w:rsid w:val="000D2FBC"/>
    <w:rsid w:val="001301F3"/>
    <w:rsid w:val="002975A2"/>
    <w:rsid w:val="00386ABD"/>
    <w:rsid w:val="00527DD5"/>
    <w:rsid w:val="005320BA"/>
    <w:rsid w:val="00544660"/>
    <w:rsid w:val="00567B2B"/>
    <w:rsid w:val="00662469"/>
    <w:rsid w:val="006C7023"/>
    <w:rsid w:val="00771DDF"/>
    <w:rsid w:val="0078788B"/>
    <w:rsid w:val="00840C30"/>
    <w:rsid w:val="00855972"/>
    <w:rsid w:val="0089403B"/>
    <w:rsid w:val="0093281C"/>
    <w:rsid w:val="009672CE"/>
    <w:rsid w:val="00A53A07"/>
    <w:rsid w:val="00B073B7"/>
    <w:rsid w:val="00B46969"/>
    <w:rsid w:val="00B65767"/>
    <w:rsid w:val="00C35EC3"/>
    <w:rsid w:val="00C507BD"/>
    <w:rsid w:val="00CD44AE"/>
    <w:rsid w:val="00CF5298"/>
    <w:rsid w:val="00E90EF7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rsid w:val="008559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59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i/>
      <w:sz w:val="20"/>
    </w:rPr>
  </w:style>
  <w:style w:type="paragraph" w:styleId="BodyText2">
    <w:name w:val="Body Text 2"/>
    <w:basedOn w:val="Normal"/>
    <w:pPr>
      <w:jc w:val="both"/>
    </w:pPr>
    <w:rPr>
      <w:noProof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1F16622-DC82-4A5B-A9AD-33E41F24190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7</Pages>
  <Words>909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Διπλή αντικατάσταση</vt:lpstr>
    </vt:vector>
  </TitlesOfParts>
  <Company>GK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Διπλή αντικατάσταση</dc:title>
  <dc:creator>George</dc:creator>
  <cp:lastModifiedBy>EKFEALIMOU</cp:lastModifiedBy>
  <cp:revision>2</cp:revision>
  <cp:lastPrinted>2005-01-18T08:09:00Z</cp:lastPrinted>
  <dcterms:created xsi:type="dcterms:W3CDTF">2016-12-01T08:12:00Z</dcterms:created>
  <dcterms:modified xsi:type="dcterms:W3CDTF">2016-12-01T08:12:00Z</dcterms:modified>
</cp:coreProperties>
</file>